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CD" w:rsidRDefault="00CB49CD" w:rsidP="00CB49CD">
      <w:pPr>
        <w:rPr>
          <w:b/>
        </w:rPr>
      </w:pPr>
    </w:p>
    <w:tbl>
      <w:tblPr>
        <w:tblpPr w:leftFromText="180" w:rightFromText="180" w:bottomFromText="200" w:vertAnchor="text" w:horzAnchor="margin" w:tblpXSpec="center" w:tblpY="-520"/>
        <w:tblW w:w="9783" w:type="dxa"/>
        <w:tblLook w:val="01E0"/>
      </w:tblPr>
      <w:tblGrid>
        <w:gridCol w:w="3577"/>
        <w:gridCol w:w="1534"/>
        <w:gridCol w:w="4672"/>
      </w:tblGrid>
      <w:tr w:rsidR="00CB49CD" w:rsidTr="00DB2A43">
        <w:trPr>
          <w:trHeight w:val="1629"/>
        </w:trPr>
        <w:tc>
          <w:tcPr>
            <w:tcW w:w="3577" w:type="dxa"/>
          </w:tcPr>
          <w:p w:rsidR="00CB49CD" w:rsidRDefault="00CB49CD" w:rsidP="00AF6C17">
            <w:pPr>
              <w:spacing w:line="276" w:lineRule="auto"/>
              <w:jc w:val="center"/>
              <w:rPr>
                <w:b/>
                <w:lang w:eastAsia="en-US"/>
              </w:rPr>
            </w:pPr>
          </w:p>
          <w:p w:rsidR="00CB49CD" w:rsidRDefault="00CB49CD" w:rsidP="00AF6C17">
            <w:pPr>
              <w:spacing w:line="276" w:lineRule="auto"/>
              <w:jc w:val="center"/>
              <w:rPr>
                <w:b/>
                <w:lang w:eastAsia="en-US"/>
              </w:rPr>
            </w:pPr>
            <w:r>
              <w:rPr>
                <w:b/>
                <w:sz w:val="22"/>
                <w:szCs w:val="22"/>
                <w:lang w:eastAsia="en-US"/>
              </w:rPr>
              <w:t>ХАЛЬМГ ТАҢҺЧИН</w:t>
            </w:r>
          </w:p>
          <w:p w:rsidR="00CB49CD" w:rsidRDefault="00CB49CD" w:rsidP="00AF6C17">
            <w:pPr>
              <w:spacing w:line="276" w:lineRule="auto"/>
              <w:jc w:val="center"/>
              <w:rPr>
                <w:b/>
                <w:lang w:eastAsia="en-US"/>
              </w:rPr>
            </w:pPr>
            <w:r>
              <w:rPr>
                <w:b/>
                <w:sz w:val="22"/>
                <w:szCs w:val="22"/>
                <w:lang w:eastAsia="en-US"/>
              </w:rPr>
              <w:t>НАРН - ХУДГИН СЕЛӘНӘ МУНИЦИПАЛЬН БҮРДӘЦИН АДМИНИСТРАЦ</w:t>
            </w:r>
          </w:p>
          <w:p w:rsidR="00CB49CD" w:rsidRDefault="00CB49CD" w:rsidP="00AF6C17">
            <w:pPr>
              <w:suppressAutoHyphens/>
              <w:spacing w:line="276" w:lineRule="auto"/>
              <w:jc w:val="center"/>
              <w:rPr>
                <w:b/>
                <w:lang w:eastAsia="ar-SA"/>
              </w:rPr>
            </w:pPr>
            <w:r>
              <w:rPr>
                <w:b/>
                <w:sz w:val="22"/>
                <w:szCs w:val="22"/>
                <w:lang w:eastAsia="en-US"/>
              </w:rPr>
              <w:t>ТОЛ</w:t>
            </w:r>
            <w:proofErr w:type="gramStart"/>
            <w:r>
              <w:rPr>
                <w:b/>
                <w:sz w:val="22"/>
                <w:szCs w:val="22"/>
                <w:lang w:val="en-US" w:eastAsia="en-US"/>
              </w:rPr>
              <w:t>h</w:t>
            </w:r>
            <w:proofErr w:type="gramEnd"/>
            <w:r>
              <w:rPr>
                <w:b/>
                <w:sz w:val="22"/>
                <w:szCs w:val="22"/>
                <w:lang w:eastAsia="en-US"/>
              </w:rPr>
              <w:t xml:space="preserve">АЧИН </w:t>
            </w:r>
            <w:r>
              <w:rPr>
                <w:b/>
                <w:sz w:val="22"/>
                <w:szCs w:val="22"/>
              </w:rPr>
              <w:t xml:space="preserve"> ТОГТАВР</w:t>
            </w:r>
          </w:p>
        </w:tc>
        <w:tc>
          <w:tcPr>
            <w:tcW w:w="1534" w:type="dxa"/>
            <w:hideMark/>
          </w:tcPr>
          <w:p w:rsidR="00CB49CD" w:rsidRDefault="00CB49CD" w:rsidP="00AF6C17">
            <w:pPr>
              <w:suppressAutoHyphens/>
              <w:spacing w:line="276" w:lineRule="auto"/>
              <w:jc w:val="center"/>
              <w:rPr>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7.5pt;width:64.8pt;height:66.2pt;z-index:-251656192;visibility:visible;mso-position-horizontal-relative:text;mso-position-vertical-relative:text" wrapcoords="-251 0 -251 21355 21600 21355 21600 0 -251 0">
                  <v:imagedata r:id="rId4" o:title="" croptop="4369f" cropbottom="4369f" cropleft="8937f" cropright="14043f"/>
                  <w10:wrap type="tight"/>
                </v:shape>
                <o:OLEObject Type="Embed" ProgID="Word.Picture.8" ShapeID="_x0000_s1026" DrawAspect="Content" ObjectID="_1624449799" r:id="rId5"/>
              </w:pict>
            </w:r>
          </w:p>
        </w:tc>
        <w:tc>
          <w:tcPr>
            <w:tcW w:w="4672" w:type="dxa"/>
          </w:tcPr>
          <w:p w:rsidR="00CB49CD" w:rsidRDefault="00CB49CD" w:rsidP="00AF6C17">
            <w:pPr>
              <w:spacing w:line="276" w:lineRule="auto"/>
              <w:jc w:val="center"/>
              <w:rPr>
                <w:b/>
                <w:lang w:eastAsia="en-US"/>
              </w:rPr>
            </w:pPr>
          </w:p>
          <w:p w:rsidR="00CB49CD" w:rsidRDefault="00CB49CD" w:rsidP="00AF6C17">
            <w:pPr>
              <w:suppressAutoHyphens/>
              <w:spacing w:line="276" w:lineRule="auto"/>
              <w:jc w:val="center"/>
              <w:rPr>
                <w:b/>
                <w:lang w:eastAsia="ar-SA"/>
              </w:rPr>
            </w:pPr>
            <w:r>
              <w:rPr>
                <w:b/>
                <w:sz w:val="22"/>
                <w:szCs w:val="22"/>
                <w:lang w:eastAsia="en-US"/>
              </w:rPr>
              <w:t>ПОСТАНОВЛЕНИЕ ГЛАВЫ АДМИНИСТРАЦИИ НАРЫНХУДУКСКОГО СЕЛЬСКОГО МУНИЦИПАЛЬНОГО ОБРАЗОВАНИЯ РЕСПУБЛИКИ КАЛМЫКИЯ</w:t>
            </w:r>
          </w:p>
        </w:tc>
      </w:tr>
    </w:tbl>
    <w:p w:rsidR="00CB49CD" w:rsidRDefault="00CB49CD" w:rsidP="00DB2A43">
      <w:pPr>
        <w:pBdr>
          <w:bottom w:val="single" w:sz="12" w:space="0" w:color="auto"/>
        </w:pBdr>
        <w:jc w:val="center"/>
        <w:rPr>
          <w:lang w:eastAsia="ar-SA"/>
        </w:rPr>
      </w:pPr>
      <w:r>
        <w:t xml:space="preserve">359230 Республика Калмыкия Черноземельский район п. Нарын – Худук ул. Ленина17                                 </w:t>
      </w:r>
      <w:proofErr w:type="spellStart"/>
      <w:proofErr w:type="gramStart"/>
      <w:r>
        <w:t>е</w:t>
      </w:r>
      <w:proofErr w:type="gramEnd"/>
      <w:r>
        <w:t>-mai</w:t>
      </w:r>
      <w:proofErr w:type="spellEnd"/>
      <w:r>
        <w:t xml:space="preserve">: </w:t>
      </w:r>
      <w:proofErr w:type="spellStart"/>
      <w:r>
        <w:rPr>
          <w:lang w:val="en-US"/>
        </w:rPr>
        <w:t>nhsmo</w:t>
      </w:r>
      <w:proofErr w:type="spellEnd"/>
      <w:r>
        <w:t>@</w:t>
      </w:r>
      <w:proofErr w:type="spellStart"/>
      <w:r>
        <w:rPr>
          <w:lang w:val="en-US"/>
        </w:rPr>
        <w:t>yandex</w:t>
      </w:r>
      <w:proofErr w:type="spellEnd"/>
      <w:r>
        <w:t>.</w:t>
      </w:r>
      <w:proofErr w:type="spellStart"/>
      <w:r>
        <w:rPr>
          <w:lang w:val="en-US"/>
        </w:rPr>
        <w:t>ru</w:t>
      </w:r>
      <w:proofErr w:type="spellEnd"/>
    </w:p>
    <w:p w:rsidR="00CB49CD" w:rsidRDefault="00CB49CD" w:rsidP="00CB49CD">
      <w:pPr>
        <w:rPr>
          <w:b/>
        </w:rPr>
      </w:pPr>
    </w:p>
    <w:p w:rsidR="00CB49CD" w:rsidRDefault="00CB49CD" w:rsidP="00CB49CD">
      <w:pPr>
        <w:rPr>
          <w:b/>
        </w:rPr>
      </w:pPr>
    </w:p>
    <w:p w:rsidR="00CB49CD" w:rsidRDefault="00CB49CD" w:rsidP="00CB49CD">
      <w:pPr>
        <w:rPr>
          <w:b/>
        </w:rPr>
      </w:pPr>
      <w:r>
        <w:rPr>
          <w:b/>
        </w:rPr>
        <w:t>10 июня</w:t>
      </w:r>
      <w:r w:rsidRPr="000F03C7">
        <w:rPr>
          <w:b/>
        </w:rPr>
        <w:t xml:space="preserve"> 201</w:t>
      </w:r>
      <w:r>
        <w:rPr>
          <w:b/>
        </w:rPr>
        <w:t>9</w:t>
      </w:r>
      <w:r w:rsidRPr="000F03C7">
        <w:rPr>
          <w:b/>
        </w:rPr>
        <w:t xml:space="preserve"> год            </w:t>
      </w:r>
      <w:r>
        <w:rPr>
          <w:b/>
        </w:rPr>
        <w:t xml:space="preserve">                       </w:t>
      </w:r>
      <w:r w:rsidRPr="000F03C7">
        <w:rPr>
          <w:b/>
        </w:rPr>
        <w:t xml:space="preserve">    № </w:t>
      </w:r>
      <w:r>
        <w:rPr>
          <w:b/>
        </w:rPr>
        <w:t>21</w:t>
      </w:r>
      <w:r w:rsidRPr="000F03C7">
        <w:rPr>
          <w:b/>
        </w:rPr>
        <w:t xml:space="preserve">           </w:t>
      </w:r>
      <w:r>
        <w:rPr>
          <w:b/>
        </w:rPr>
        <w:t xml:space="preserve">                      </w:t>
      </w:r>
      <w:r w:rsidRPr="000F03C7">
        <w:rPr>
          <w:b/>
        </w:rPr>
        <w:t xml:space="preserve">     п. </w:t>
      </w:r>
      <w:r>
        <w:rPr>
          <w:b/>
        </w:rPr>
        <w:t>Нарын - Худук</w:t>
      </w:r>
    </w:p>
    <w:p w:rsidR="00CB49CD" w:rsidRDefault="00CB49CD" w:rsidP="00CB49CD">
      <w:pPr>
        <w:shd w:val="clear" w:color="auto" w:fill="FFFFFF"/>
        <w:jc w:val="center"/>
        <w:rPr>
          <w:b/>
          <w:bCs/>
          <w:color w:val="000000"/>
          <w:sz w:val="28"/>
          <w:szCs w:val="28"/>
        </w:rPr>
      </w:pPr>
    </w:p>
    <w:p w:rsidR="00CB49CD" w:rsidRDefault="00CB49CD" w:rsidP="00CB49CD">
      <w:pPr>
        <w:shd w:val="clear" w:color="auto" w:fill="FFFFFF"/>
        <w:jc w:val="center"/>
        <w:rPr>
          <w:rFonts w:ascii="Arial" w:hAnsi="Arial" w:cs="Arial"/>
          <w:color w:val="000000"/>
        </w:rPr>
      </w:pPr>
      <w:r>
        <w:rPr>
          <w:b/>
          <w:bCs/>
          <w:color w:val="000000"/>
        </w:rPr>
        <w:t xml:space="preserve">Об утверждении Порядка осуществления </w:t>
      </w:r>
      <w:proofErr w:type="gramStart"/>
      <w:r>
        <w:rPr>
          <w:b/>
          <w:bCs/>
          <w:color w:val="000000"/>
        </w:rPr>
        <w:t>контроля за</w:t>
      </w:r>
      <w:proofErr w:type="gramEnd"/>
      <w:r>
        <w:rPr>
          <w:b/>
          <w:bCs/>
          <w:color w:val="000000"/>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49CD" w:rsidRDefault="00CB49CD" w:rsidP="00CB49CD">
      <w:pPr>
        <w:shd w:val="clear" w:color="auto" w:fill="FFFFFF"/>
        <w:jc w:val="both"/>
        <w:rPr>
          <w:rFonts w:ascii="Arial" w:hAnsi="Arial" w:cs="Arial"/>
          <w:color w:val="000000"/>
          <w:sz w:val="20"/>
          <w:szCs w:val="20"/>
        </w:rPr>
      </w:pPr>
      <w:r>
        <w:rPr>
          <w:rFonts w:ascii="Arial" w:hAnsi="Arial" w:cs="Arial"/>
          <w:color w:val="000000"/>
          <w:sz w:val="20"/>
          <w:szCs w:val="20"/>
        </w:rPr>
        <w:t> </w:t>
      </w:r>
    </w:p>
    <w:p w:rsidR="00CB49CD" w:rsidRDefault="00CB49CD" w:rsidP="00CB49CD">
      <w:pPr>
        <w:shd w:val="clear" w:color="auto" w:fill="FFFFFF"/>
        <w:ind w:firstLine="708"/>
        <w:jc w:val="both"/>
        <w:rPr>
          <w:rFonts w:ascii="Arial" w:hAnsi="Arial" w:cs="Arial"/>
          <w:color w:val="000000"/>
        </w:rPr>
      </w:pPr>
      <w:proofErr w:type="gramStart"/>
      <w:r>
        <w:rPr>
          <w:color w:val="000000"/>
        </w:rPr>
        <w:t>В соответствии со статьями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приказом Управления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Pr>
          <w:color w:val="000000"/>
        </w:rPr>
        <w:t xml:space="preserve"> Федерального закона «О контрактной системе в сфере закупок товаров, работ, услуг для обеспечения государственных и муниципальных нужд», </w:t>
      </w:r>
      <w:proofErr w:type="gramStart"/>
      <w:r>
        <w:rPr>
          <w:color w:val="000000"/>
        </w:rPr>
        <w:t xml:space="preserve">руководствуясь Уставом </w:t>
      </w:r>
      <w:proofErr w:type="spellStart"/>
      <w:r>
        <w:rPr>
          <w:color w:val="000000"/>
        </w:rPr>
        <w:t>Нарынхудукского</w:t>
      </w:r>
      <w:proofErr w:type="spellEnd"/>
      <w:r>
        <w:rPr>
          <w:color w:val="000000"/>
        </w:rPr>
        <w:t xml:space="preserve"> СМО РК Администрация </w:t>
      </w:r>
      <w:proofErr w:type="spellStart"/>
      <w:r>
        <w:rPr>
          <w:color w:val="000000"/>
        </w:rPr>
        <w:t>Нарынхудукского</w:t>
      </w:r>
      <w:proofErr w:type="spellEnd"/>
      <w:r>
        <w:rPr>
          <w:color w:val="000000"/>
        </w:rPr>
        <w:t xml:space="preserve"> сельского муниципального образования постановляет</w:t>
      </w:r>
      <w:proofErr w:type="gramEnd"/>
      <w:r>
        <w:rPr>
          <w:color w:val="000000"/>
        </w:rPr>
        <w:t>:</w:t>
      </w:r>
    </w:p>
    <w:p w:rsidR="00CB49CD" w:rsidRDefault="00CB49CD" w:rsidP="00CB49CD">
      <w:pPr>
        <w:shd w:val="clear" w:color="auto" w:fill="FFFFFF"/>
        <w:jc w:val="both"/>
        <w:rPr>
          <w:color w:val="000000"/>
        </w:rPr>
      </w:pPr>
    </w:p>
    <w:p w:rsidR="00CB49CD" w:rsidRDefault="00CB49CD" w:rsidP="00CB49CD">
      <w:pPr>
        <w:shd w:val="clear" w:color="auto" w:fill="FFFFFF"/>
        <w:jc w:val="both"/>
        <w:rPr>
          <w:color w:val="000000"/>
        </w:rPr>
      </w:pPr>
      <w:r>
        <w:rPr>
          <w:color w:val="000000"/>
        </w:rPr>
        <w:t>1.</w:t>
      </w:r>
      <w:r w:rsidRPr="00866069">
        <w:rPr>
          <w:color w:val="000000"/>
        </w:rPr>
        <w:t>Утвердить прилагаемый </w:t>
      </w:r>
      <w:hyperlink r:id="rId6" w:history="1">
        <w:r>
          <w:rPr>
            <w:rStyle w:val="a4"/>
            <w:rFonts w:eastAsiaTheme="majorEastAsia"/>
          </w:rPr>
          <w:t>Порядок</w:t>
        </w:r>
      </w:hyperlink>
      <w:r w:rsidRPr="00866069">
        <w:rPr>
          <w:color w:val="000000"/>
        </w:rPr>
        <w:t xml:space="preserve"> осуществления </w:t>
      </w:r>
      <w:proofErr w:type="gramStart"/>
      <w:r w:rsidRPr="00866069">
        <w:rPr>
          <w:color w:val="000000"/>
        </w:rPr>
        <w:t>контроля за</w:t>
      </w:r>
      <w:proofErr w:type="gramEnd"/>
      <w:r w:rsidRPr="00866069">
        <w:rPr>
          <w:color w:val="000000"/>
        </w:rPr>
        <w:t xml:space="preserve"> соблюдением Федерального закона от 05.04.2013</w:t>
      </w:r>
      <w:r>
        <w:rPr>
          <w:color w:val="000000"/>
        </w:rPr>
        <w:t xml:space="preserve"> г.</w:t>
      </w:r>
      <w:r w:rsidRPr="00866069">
        <w:rPr>
          <w:color w:val="000000"/>
        </w:rPr>
        <w:t xml:space="preserve"> № 44-ФЗ «О контрактной системе в сфере закупок товаров, работ, услуг для обеспечения государственных и муниципальных нужд».</w:t>
      </w:r>
    </w:p>
    <w:p w:rsidR="00CB49CD" w:rsidRPr="00866069" w:rsidRDefault="00CB49CD" w:rsidP="00CB49CD">
      <w:pPr>
        <w:shd w:val="clear" w:color="auto" w:fill="FFFFFF"/>
        <w:jc w:val="both"/>
        <w:rPr>
          <w:color w:val="000000"/>
        </w:rPr>
      </w:pPr>
      <w:r>
        <w:rPr>
          <w:color w:val="000000"/>
        </w:rPr>
        <w:t>2. Считать утратившим силу постановление № 13 от 29.06. 2019 года.</w:t>
      </w:r>
    </w:p>
    <w:p w:rsidR="00CB49CD" w:rsidRPr="00A41A50" w:rsidRDefault="00CB49CD" w:rsidP="00CB49CD">
      <w:pPr>
        <w:jc w:val="both"/>
      </w:pPr>
      <w:r>
        <w:rPr>
          <w:color w:val="000000"/>
        </w:rPr>
        <w:t xml:space="preserve">2. </w:t>
      </w:r>
      <w:r w:rsidRPr="00A41A50">
        <w:t xml:space="preserve">Настоящее Постановление подлежит опубликованию (обнародованию) на официальном сайте администрации </w:t>
      </w:r>
      <w:proofErr w:type="spellStart"/>
      <w:r>
        <w:t>Нарынхудукского</w:t>
      </w:r>
      <w:proofErr w:type="spellEnd"/>
      <w:r>
        <w:t xml:space="preserve"> СМО РК</w:t>
      </w:r>
      <w:r w:rsidRPr="00A41A50">
        <w:t xml:space="preserve"> в информационно-коммуникационной сети Интернет.</w:t>
      </w:r>
    </w:p>
    <w:p w:rsidR="00CB49CD" w:rsidRPr="00A41A50" w:rsidRDefault="00CB49CD" w:rsidP="00CB49CD">
      <w:pPr>
        <w:jc w:val="both"/>
      </w:pPr>
      <w:r>
        <w:t>3</w:t>
      </w:r>
      <w:r w:rsidRPr="00A41A50">
        <w:t>. Настоящее Постановление вступает в силу с момента его подписания.</w:t>
      </w:r>
    </w:p>
    <w:p w:rsidR="00CB49CD" w:rsidRDefault="00CB49CD" w:rsidP="00CB49CD">
      <w:pPr>
        <w:shd w:val="clear" w:color="auto" w:fill="FFFFFF"/>
        <w:jc w:val="both"/>
        <w:rPr>
          <w:rFonts w:ascii="Arial" w:hAnsi="Arial" w:cs="Arial"/>
          <w:color w:val="000000"/>
        </w:rPr>
      </w:pPr>
      <w:r>
        <w:rPr>
          <w:color w:val="000000"/>
        </w:rPr>
        <w:t xml:space="preserve">4. </w:t>
      </w:r>
      <w:proofErr w:type="gramStart"/>
      <w:r>
        <w:rPr>
          <w:color w:val="000000"/>
        </w:rPr>
        <w:t>Контроль за</w:t>
      </w:r>
      <w:proofErr w:type="gramEnd"/>
      <w:r>
        <w:rPr>
          <w:color w:val="000000"/>
        </w:rPr>
        <w:t xml:space="preserve"> выполнением настоящего Постановления возложить на главного специалиста администрации Бембееву Э.С.</w:t>
      </w:r>
    </w:p>
    <w:p w:rsidR="00CB49CD" w:rsidRDefault="00CB49CD" w:rsidP="00CB49CD">
      <w:pPr>
        <w:shd w:val="clear" w:color="auto" w:fill="FFFFFF"/>
        <w:spacing w:after="150"/>
        <w:textAlignment w:val="baseline"/>
        <w:rPr>
          <w:color w:val="000000"/>
        </w:rPr>
      </w:pPr>
    </w:p>
    <w:p w:rsidR="00CB49CD" w:rsidRDefault="00CB49CD" w:rsidP="00CB49CD">
      <w:pPr>
        <w:shd w:val="clear" w:color="auto" w:fill="FFFFFF"/>
        <w:spacing w:after="150"/>
        <w:textAlignment w:val="baseline"/>
        <w:rPr>
          <w:color w:val="000000"/>
        </w:rPr>
      </w:pPr>
    </w:p>
    <w:p w:rsidR="00CB49CD" w:rsidRPr="006A653D" w:rsidRDefault="00CB49CD" w:rsidP="00CB49CD">
      <w:pPr>
        <w:shd w:val="clear" w:color="auto" w:fill="FFFFFF"/>
        <w:spacing w:after="150"/>
        <w:textAlignment w:val="baseline"/>
        <w:rPr>
          <w:bCs/>
          <w:color w:val="000000"/>
          <w:bdr w:val="none" w:sz="0" w:space="0" w:color="auto" w:frame="1"/>
        </w:rPr>
      </w:pPr>
    </w:p>
    <w:p w:rsidR="00CB49CD" w:rsidRDefault="00CB49CD" w:rsidP="00CB49CD">
      <w:pPr>
        <w:shd w:val="clear" w:color="auto" w:fill="FFFFFF"/>
        <w:textAlignment w:val="baseline"/>
        <w:rPr>
          <w:b/>
          <w:bCs/>
          <w:color w:val="000000"/>
          <w:bdr w:val="none" w:sz="0" w:space="0" w:color="auto" w:frame="1"/>
        </w:rPr>
      </w:pPr>
      <w:r w:rsidRPr="006A653D">
        <w:rPr>
          <w:b/>
          <w:bCs/>
          <w:color w:val="000000"/>
          <w:bdr w:val="none" w:sz="0" w:space="0" w:color="auto" w:frame="1"/>
        </w:rPr>
        <w:t xml:space="preserve">Глава </w:t>
      </w:r>
    </w:p>
    <w:p w:rsidR="00CB49CD" w:rsidRPr="006A653D" w:rsidRDefault="00CB49CD" w:rsidP="00CB49CD">
      <w:pPr>
        <w:shd w:val="clear" w:color="auto" w:fill="FFFFFF"/>
        <w:textAlignment w:val="baseline"/>
        <w:rPr>
          <w:b/>
          <w:bCs/>
          <w:color w:val="000000"/>
          <w:bdr w:val="none" w:sz="0" w:space="0" w:color="auto" w:frame="1"/>
        </w:rPr>
      </w:pPr>
      <w:proofErr w:type="spellStart"/>
      <w:r>
        <w:rPr>
          <w:b/>
          <w:bCs/>
          <w:color w:val="000000"/>
          <w:bdr w:val="none" w:sz="0" w:space="0" w:color="auto" w:frame="1"/>
        </w:rPr>
        <w:t>Нарынхудукского</w:t>
      </w:r>
      <w:proofErr w:type="spellEnd"/>
      <w:r w:rsidRPr="006A653D">
        <w:rPr>
          <w:b/>
          <w:bCs/>
          <w:color w:val="000000"/>
          <w:bdr w:val="none" w:sz="0" w:space="0" w:color="auto" w:frame="1"/>
        </w:rPr>
        <w:t xml:space="preserve"> сельского</w:t>
      </w:r>
    </w:p>
    <w:p w:rsidR="00CB49CD" w:rsidRPr="006A653D" w:rsidRDefault="00CB49CD" w:rsidP="00CB49CD">
      <w:pPr>
        <w:shd w:val="clear" w:color="auto" w:fill="FFFFFF"/>
        <w:textAlignment w:val="baseline"/>
        <w:rPr>
          <w:b/>
          <w:bCs/>
          <w:color w:val="000000"/>
          <w:bdr w:val="none" w:sz="0" w:space="0" w:color="auto" w:frame="1"/>
        </w:rPr>
      </w:pPr>
      <w:r w:rsidRPr="006A653D">
        <w:rPr>
          <w:b/>
          <w:bCs/>
          <w:color w:val="000000"/>
          <w:bdr w:val="none" w:sz="0" w:space="0" w:color="auto" w:frame="1"/>
        </w:rPr>
        <w:t>Муниципального образования</w:t>
      </w:r>
    </w:p>
    <w:p w:rsidR="00CB49CD" w:rsidRDefault="00CB49CD" w:rsidP="00CB49CD">
      <w:pPr>
        <w:shd w:val="clear" w:color="auto" w:fill="FFFFFF"/>
        <w:textAlignment w:val="baseline"/>
        <w:rPr>
          <w:rFonts w:ascii="Arial" w:hAnsi="Arial" w:cs="Arial"/>
          <w:color w:val="000000"/>
        </w:rPr>
      </w:pPr>
      <w:r w:rsidRPr="006A653D">
        <w:rPr>
          <w:b/>
          <w:bCs/>
          <w:color w:val="000000"/>
          <w:bdr w:val="none" w:sz="0" w:space="0" w:color="auto" w:frame="1"/>
        </w:rPr>
        <w:t>Республики Калмыкия (</w:t>
      </w:r>
      <w:proofErr w:type="spellStart"/>
      <w:r w:rsidRPr="006A653D">
        <w:rPr>
          <w:b/>
          <w:bCs/>
          <w:color w:val="000000"/>
          <w:bdr w:val="none" w:sz="0" w:space="0" w:color="auto" w:frame="1"/>
        </w:rPr>
        <w:t>ахлачи</w:t>
      </w:r>
      <w:proofErr w:type="spellEnd"/>
      <w:r w:rsidRPr="006A653D">
        <w:rPr>
          <w:b/>
          <w:bCs/>
          <w:color w:val="000000"/>
          <w:bdr w:val="none" w:sz="0" w:space="0" w:color="auto" w:frame="1"/>
        </w:rPr>
        <w:t xml:space="preserve">)                                                    </w:t>
      </w:r>
      <w:r>
        <w:rPr>
          <w:b/>
          <w:bCs/>
          <w:color w:val="000000"/>
          <w:bdr w:val="none" w:sz="0" w:space="0" w:color="auto" w:frame="1"/>
        </w:rPr>
        <w:t xml:space="preserve">Р.А. </w:t>
      </w:r>
      <w:proofErr w:type="spellStart"/>
      <w:r>
        <w:rPr>
          <w:b/>
          <w:bCs/>
          <w:color w:val="000000"/>
          <w:bdr w:val="none" w:sz="0" w:space="0" w:color="auto" w:frame="1"/>
        </w:rPr>
        <w:t>Нидеев</w:t>
      </w:r>
      <w:proofErr w:type="spellEnd"/>
      <w:r>
        <w:rPr>
          <w:b/>
          <w:bCs/>
          <w:color w:val="000000"/>
          <w:bdr w:val="none" w:sz="0" w:space="0" w:color="auto" w:frame="1"/>
        </w:rPr>
        <w:t xml:space="preserve"> </w:t>
      </w:r>
    </w:p>
    <w:p w:rsidR="00CB49CD" w:rsidRDefault="00CB49CD" w:rsidP="00CB49CD">
      <w:pPr>
        <w:shd w:val="clear" w:color="auto" w:fill="FFFFFF"/>
        <w:jc w:val="right"/>
        <w:rPr>
          <w:rFonts w:ascii="Arial" w:hAnsi="Arial" w:cs="Arial"/>
          <w:color w:val="000000"/>
        </w:rPr>
      </w:pPr>
    </w:p>
    <w:p w:rsidR="00CB49CD" w:rsidRDefault="00CB49CD" w:rsidP="00CB49CD">
      <w:pPr>
        <w:shd w:val="clear" w:color="auto" w:fill="FFFFFF"/>
        <w:jc w:val="right"/>
        <w:rPr>
          <w:rFonts w:ascii="Arial" w:hAnsi="Arial" w:cs="Arial"/>
          <w:color w:val="000000"/>
        </w:rPr>
      </w:pPr>
    </w:p>
    <w:p w:rsidR="00CB49CD" w:rsidRDefault="00CB49CD" w:rsidP="00CB49CD">
      <w:pPr>
        <w:shd w:val="clear" w:color="auto" w:fill="FFFFFF"/>
        <w:jc w:val="right"/>
        <w:rPr>
          <w:rFonts w:ascii="Arial" w:hAnsi="Arial" w:cs="Arial"/>
          <w:color w:val="000000"/>
        </w:rPr>
      </w:pPr>
    </w:p>
    <w:p w:rsidR="00DB2A43" w:rsidRDefault="00DB2A43" w:rsidP="00CB49CD">
      <w:pPr>
        <w:shd w:val="clear" w:color="auto" w:fill="FFFFFF"/>
        <w:jc w:val="right"/>
        <w:rPr>
          <w:rFonts w:ascii="Arial" w:hAnsi="Arial" w:cs="Arial"/>
          <w:color w:val="000000"/>
        </w:rPr>
      </w:pPr>
    </w:p>
    <w:p w:rsidR="00DB2A43" w:rsidRDefault="00DB2A43" w:rsidP="00CB49CD">
      <w:pPr>
        <w:shd w:val="clear" w:color="auto" w:fill="FFFFFF"/>
        <w:jc w:val="right"/>
        <w:rPr>
          <w:rFonts w:ascii="Arial" w:hAnsi="Arial" w:cs="Arial"/>
          <w:color w:val="000000"/>
        </w:rPr>
      </w:pPr>
    </w:p>
    <w:p w:rsidR="00CB49CD" w:rsidRPr="004A1883" w:rsidRDefault="00CB49CD" w:rsidP="00CB49CD">
      <w:pPr>
        <w:shd w:val="clear" w:color="auto" w:fill="FFFFFF"/>
        <w:jc w:val="right"/>
        <w:rPr>
          <w:color w:val="000000"/>
        </w:rPr>
      </w:pPr>
      <w:r w:rsidRPr="004A1883">
        <w:rPr>
          <w:color w:val="000000"/>
        </w:rPr>
        <w:t>Приложение</w:t>
      </w:r>
    </w:p>
    <w:p w:rsidR="00CB49CD" w:rsidRPr="004A1883" w:rsidRDefault="00CB49CD" w:rsidP="00CB49CD">
      <w:pPr>
        <w:shd w:val="clear" w:color="auto" w:fill="FFFFFF"/>
        <w:jc w:val="right"/>
        <w:rPr>
          <w:color w:val="000000"/>
        </w:rPr>
      </w:pPr>
      <w:r w:rsidRPr="004A1883">
        <w:rPr>
          <w:color w:val="000000"/>
        </w:rPr>
        <w:t>к постановлению администрации</w:t>
      </w:r>
    </w:p>
    <w:p w:rsidR="00CB49CD" w:rsidRPr="004A1883" w:rsidRDefault="00CB49CD" w:rsidP="00CB49CD">
      <w:pPr>
        <w:shd w:val="clear" w:color="auto" w:fill="FFFFFF"/>
        <w:jc w:val="right"/>
        <w:rPr>
          <w:color w:val="000000"/>
        </w:rPr>
      </w:pPr>
      <w:proofErr w:type="spellStart"/>
      <w:r>
        <w:rPr>
          <w:color w:val="000000"/>
        </w:rPr>
        <w:t>Нарынхудукского</w:t>
      </w:r>
      <w:proofErr w:type="spellEnd"/>
      <w:r w:rsidRPr="004A1883">
        <w:rPr>
          <w:color w:val="000000"/>
        </w:rPr>
        <w:t xml:space="preserve"> СМО РК</w:t>
      </w:r>
    </w:p>
    <w:p w:rsidR="00CB49CD" w:rsidRPr="004A1883" w:rsidRDefault="00CB49CD" w:rsidP="00CB49CD">
      <w:pPr>
        <w:shd w:val="clear" w:color="auto" w:fill="FFFFFF"/>
        <w:jc w:val="right"/>
        <w:rPr>
          <w:color w:val="000000"/>
        </w:rPr>
      </w:pPr>
      <w:r w:rsidRPr="004A1883">
        <w:rPr>
          <w:color w:val="000000"/>
        </w:rPr>
        <w:t>от 10.06.2019 №</w:t>
      </w:r>
      <w:r>
        <w:rPr>
          <w:color w:val="000000"/>
        </w:rPr>
        <w:t xml:space="preserve"> 21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center"/>
        <w:rPr>
          <w:color w:val="000000"/>
        </w:rPr>
      </w:pPr>
      <w:r w:rsidRPr="004A1883">
        <w:rPr>
          <w:b/>
          <w:bCs/>
          <w:color w:val="000000"/>
        </w:rPr>
        <w:t>ПОРЯДОК</w:t>
      </w:r>
    </w:p>
    <w:p w:rsidR="00CB49CD" w:rsidRPr="004A1883" w:rsidRDefault="00CB49CD" w:rsidP="00CB49CD">
      <w:pPr>
        <w:shd w:val="clear" w:color="auto" w:fill="FFFFFF"/>
        <w:jc w:val="center"/>
        <w:rPr>
          <w:color w:val="000000"/>
        </w:rPr>
      </w:pPr>
      <w:r w:rsidRPr="004A1883">
        <w:rPr>
          <w:b/>
          <w:bCs/>
          <w:color w:val="000000"/>
        </w:rPr>
        <w:t xml:space="preserve">осуществления </w:t>
      </w:r>
      <w:proofErr w:type="gramStart"/>
      <w:r w:rsidRPr="004A1883">
        <w:rPr>
          <w:b/>
          <w:bCs/>
          <w:color w:val="000000"/>
        </w:rPr>
        <w:t>контроля за</w:t>
      </w:r>
      <w:proofErr w:type="gramEnd"/>
      <w:r w:rsidRPr="004A1883">
        <w:rPr>
          <w:b/>
          <w:bCs/>
          <w:color w:val="000000"/>
        </w:rPr>
        <w:t xml:space="preserve"> соблюдением Федерального закона</w:t>
      </w:r>
    </w:p>
    <w:p w:rsidR="00CB49CD" w:rsidRPr="004A1883" w:rsidRDefault="00CB49CD" w:rsidP="00CB49CD">
      <w:pPr>
        <w:shd w:val="clear" w:color="auto" w:fill="FFFFFF"/>
        <w:jc w:val="center"/>
        <w:rPr>
          <w:color w:val="000000"/>
        </w:rPr>
      </w:pPr>
      <w:r w:rsidRPr="004A1883">
        <w:rPr>
          <w:b/>
          <w:bCs/>
          <w:color w:val="000000"/>
        </w:rPr>
        <w:t>от 05.04.2013 № 44-ФЗ «О контрактной системе в сфере закупок товаров, работ, услуг для обеспечения государственных и муниципальных нужд»</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center"/>
        <w:rPr>
          <w:color w:val="000000"/>
        </w:rPr>
      </w:pPr>
      <w:r w:rsidRPr="004A1883">
        <w:rPr>
          <w:b/>
          <w:bCs/>
          <w:color w:val="000000"/>
        </w:rPr>
        <w:t>1. Общие положения</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xml:space="preserve">1.1. </w:t>
      </w:r>
      <w:proofErr w:type="gramStart"/>
      <w:r w:rsidRPr="004A1883">
        <w:rPr>
          <w:color w:val="000000"/>
        </w:rPr>
        <w:t xml:space="preserve">Настоящий порядок разработан в соответствии с требованиями 8, 9, 11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определяет порядок осуществления органом внутреннего муниципального финансового контроля администрации </w:t>
      </w:r>
      <w:proofErr w:type="spellStart"/>
      <w:r>
        <w:rPr>
          <w:color w:val="000000"/>
        </w:rPr>
        <w:t>Нарынхудукского</w:t>
      </w:r>
      <w:proofErr w:type="spellEnd"/>
      <w:r w:rsidRPr="004A1883">
        <w:rPr>
          <w:color w:val="000000"/>
        </w:rPr>
        <w:t xml:space="preserve"> СМО РК (далее - ОВМФК) полномочий по контролю за соблюдением законодательства Российской Федерации и иных нормативных</w:t>
      </w:r>
      <w:proofErr w:type="gramEnd"/>
      <w:r w:rsidRPr="004A1883">
        <w:rPr>
          <w:color w:val="000000"/>
        </w:rPr>
        <w:t xml:space="preserve"> правовых актов о контрактной системе в сфере закупок товаров, работ, услуг для обеспечения муниципальных нужд (далее - Порядок) в отношении закупок для обеспечения муниципальных нужд </w:t>
      </w:r>
      <w:proofErr w:type="spellStart"/>
      <w:r>
        <w:rPr>
          <w:color w:val="000000"/>
        </w:rPr>
        <w:t>Нарынхудукского</w:t>
      </w:r>
      <w:proofErr w:type="spellEnd"/>
      <w:r w:rsidRPr="004A1883">
        <w:rPr>
          <w:color w:val="000000"/>
        </w:rPr>
        <w:t xml:space="preserve"> СМО РК (далее - деятельность по контролю).</w:t>
      </w:r>
    </w:p>
    <w:p w:rsidR="00CB49CD" w:rsidRPr="004A1883" w:rsidRDefault="00CB49CD" w:rsidP="00CB49CD">
      <w:pPr>
        <w:shd w:val="clear" w:color="auto" w:fill="FFFFFF"/>
        <w:jc w:val="both"/>
        <w:rPr>
          <w:color w:val="000000"/>
        </w:rPr>
      </w:pPr>
      <w:r w:rsidRPr="004A1883">
        <w:rPr>
          <w:color w:val="000000"/>
        </w:rPr>
        <w:t xml:space="preserve">1.2. </w:t>
      </w:r>
      <w:proofErr w:type="gramStart"/>
      <w:r w:rsidRPr="004A1883">
        <w:rPr>
          <w:color w:val="000000"/>
        </w:rPr>
        <w:t xml:space="preserve">ОВМФК осуществляет деятельность по контролю в сфере закупок в целях установления законности составления и исполнения бюджета </w:t>
      </w:r>
      <w:proofErr w:type="spellStart"/>
      <w:r>
        <w:rPr>
          <w:color w:val="000000"/>
        </w:rPr>
        <w:t>Нарынхудукского</w:t>
      </w:r>
      <w:proofErr w:type="spellEnd"/>
      <w:r w:rsidRPr="004A1883">
        <w:rPr>
          <w:color w:val="000000"/>
        </w:rPr>
        <w:t xml:space="preserve"> СМО РК в отношении расходов, связанных с осуществлением закупок, достоверности учета таких расходов и отчетности в соответствии с Федеральным </w:t>
      </w:r>
      <w:hyperlink r:id="rId7" w:history="1">
        <w:r w:rsidRPr="004A1883">
          <w:rPr>
            <w:rStyle w:val="a4"/>
            <w:rFonts w:eastAsiaTheme="majorEastAsia"/>
          </w:rPr>
          <w:t>законом</w:t>
        </w:r>
      </w:hyperlink>
      <w:r w:rsidRPr="004A1883">
        <w:rPr>
          <w:color w:val="000000"/>
        </w:rPr>
        <w:t> N 44-ФЗ, Бюджетным кодексом Российской Федерации и принимаемыми в соответствии с ними нормативными правовыми актами Российской Федерации.</w:t>
      </w:r>
      <w:proofErr w:type="gramEnd"/>
    </w:p>
    <w:p w:rsidR="00CB49CD" w:rsidRPr="004A1883" w:rsidRDefault="00CB49CD" w:rsidP="00CB49CD">
      <w:pPr>
        <w:shd w:val="clear" w:color="auto" w:fill="FFFFFF"/>
        <w:jc w:val="both"/>
        <w:rPr>
          <w:color w:val="000000"/>
        </w:rPr>
      </w:pPr>
      <w:r w:rsidRPr="004A1883">
        <w:rPr>
          <w:color w:val="000000"/>
        </w:rPr>
        <w:t>1.3. Деятельность ОВМФК по контролю в сфере закупок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B49CD" w:rsidRPr="004A1883" w:rsidRDefault="00CB49CD" w:rsidP="00CB49CD">
      <w:pPr>
        <w:shd w:val="clear" w:color="auto" w:fill="FFFFFF"/>
        <w:jc w:val="both"/>
        <w:rPr>
          <w:color w:val="000000"/>
        </w:rPr>
      </w:pPr>
      <w:r w:rsidRPr="004A1883">
        <w:rPr>
          <w:color w:val="000000"/>
        </w:rPr>
        <w:t>1.4. Контроль в сфере закупок осуществляется ОВМФК в отношении заказчиков, 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(далее - субъекты контроля).</w:t>
      </w:r>
    </w:p>
    <w:p w:rsidR="00CB49CD" w:rsidRPr="004A1883" w:rsidRDefault="00CB49CD" w:rsidP="00CB49CD">
      <w:pPr>
        <w:shd w:val="clear" w:color="auto" w:fill="FFFFFF"/>
        <w:jc w:val="center"/>
        <w:rPr>
          <w:color w:val="000000"/>
        </w:rPr>
      </w:pPr>
      <w:r w:rsidRPr="004A1883">
        <w:rPr>
          <w:color w:val="000000"/>
        </w:rPr>
        <w:t> </w:t>
      </w:r>
    </w:p>
    <w:p w:rsidR="00CB49CD" w:rsidRPr="004A1883" w:rsidRDefault="00CB49CD" w:rsidP="00CB49CD">
      <w:pPr>
        <w:shd w:val="clear" w:color="auto" w:fill="FFFFFF"/>
        <w:jc w:val="center"/>
        <w:rPr>
          <w:color w:val="000000"/>
        </w:rPr>
      </w:pPr>
      <w:r w:rsidRPr="004A1883">
        <w:rPr>
          <w:b/>
          <w:bCs/>
          <w:color w:val="000000"/>
        </w:rPr>
        <w:t>2. Права и обязанности органа внутреннего муниципального</w:t>
      </w:r>
    </w:p>
    <w:p w:rsidR="00CB49CD" w:rsidRPr="004A1883" w:rsidRDefault="00CB49CD" w:rsidP="00CB49CD">
      <w:pPr>
        <w:shd w:val="clear" w:color="auto" w:fill="FFFFFF"/>
        <w:jc w:val="center"/>
        <w:rPr>
          <w:color w:val="000000"/>
        </w:rPr>
      </w:pPr>
      <w:r w:rsidRPr="004A1883">
        <w:rPr>
          <w:b/>
          <w:bCs/>
          <w:color w:val="000000"/>
        </w:rPr>
        <w:t>финансового контроля и его должностных лиц, уполномоченных на осуществление деятельности по контролю</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2.1. ОВМФК, а также его должностные лица, уполномоченные на осуществление деятельности по контролю, обязаны:</w:t>
      </w:r>
    </w:p>
    <w:p w:rsidR="00CB49CD" w:rsidRPr="004A1883" w:rsidRDefault="00CB49CD" w:rsidP="00CB49CD">
      <w:pPr>
        <w:shd w:val="clear" w:color="auto" w:fill="FFFFFF"/>
        <w:jc w:val="both"/>
        <w:rPr>
          <w:color w:val="000000"/>
        </w:rPr>
      </w:pPr>
      <w:r w:rsidRPr="004A1883">
        <w:rPr>
          <w:color w:val="000000"/>
        </w:rPr>
        <w:t>а) соблюдать требования нормативных правовых актов в установленной сфере деятельности ОВМФК;</w:t>
      </w:r>
    </w:p>
    <w:p w:rsidR="00CB49CD" w:rsidRPr="004A1883" w:rsidRDefault="00CB49CD" w:rsidP="00CB49CD">
      <w:pPr>
        <w:shd w:val="clear" w:color="auto" w:fill="FFFFFF"/>
        <w:jc w:val="both"/>
        <w:rPr>
          <w:color w:val="000000"/>
        </w:rPr>
      </w:pPr>
      <w:r w:rsidRPr="004A1883">
        <w:rPr>
          <w:color w:val="000000"/>
        </w:rPr>
        <w:t>б) проводить контрольные мероприятия в соответствии с распорядителем документом руководителя (заместителя руководителя) ОВМФК;</w:t>
      </w:r>
    </w:p>
    <w:p w:rsidR="00CB49CD" w:rsidRPr="004A1883" w:rsidRDefault="00CB49CD" w:rsidP="00CB49CD">
      <w:pPr>
        <w:shd w:val="clear" w:color="auto" w:fill="FFFFFF"/>
        <w:jc w:val="both"/>
        <w:rPr>
          <w:color w:val="000000"/>
        </w:rPr>
      </w:pPr>
      <w:r w:rsidRPr="004A1883">
        <w:rPr>
          <w:color w:val="000000"/>
        </w:rPr>
        <w:t>в) знакомить руководителя или уполномоченное должностное лицо субъекта контроля с копией распорядительного документа руководителя (заместителя руководителя) ОВМФК о назначении контрольного мероприятия, о приостановлении, возобновлении, продлении срока проведения выездной или камеральной проверок, об изменении состава проверочной группы ОВМФК, а также с результатами выездной или камеральной проверки;</w:t>
      </w:r>
    </w:p>
    <w:p w:rsidR="00CB49CD" w:rsidRPr="004A1883" w:rsidRDefault="00CB49CD" w:rsidP="00CB49CD">
      <w:pPr>
        <w:shd w:val="clear" w:color="auto" w:fill="FFFFFF"/>
        <w:jc w:val="both"/>
        <w:rPr>
          <w:color w:val="000000"/>
        </w:rPr>
      </w:pPr>
      <w:r w:rsidRPr="004A1883">
        <w:rPr>
          <w:color w:val="000000"/>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4A1883">
        <w:rPr>
          <w:color w:val="000000"/>
        </w:rPr>
        <w:t>с даты выявления</w:t>
      </w:r>
      <w:proofErr w:type="gramEnd"/>
      <w:r w:rsidRPr="004A1883">
        <w:rPr>
          <w:color w:val="000000"/>
        </w:rPr>
        <w:t xml:space="preserve"> такого факта по решению руководителя (заместителя руководителя)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proofErr w:type="gramStart"/>
      <w:r w:rsidRPr="004A1883">
        <w:rPr>
          <w:color w:val="000000"/>
        </w:rPr>
        <w:t>д</w:t>
      </w:r>
      <w:proofErr w:type="spellEnd"/>
      <w:r w:rsidRPr="004A1883">
        <w:rPr>
          <w:color w:val="000000"/>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ОВМФК.</w:t>
      </w:r>
      <w:proofErr w:type="gramEnd"/>
    </w:p>
    <w:p w:rsidR="00CB49CD" w:rsidRPr="004A1883" w:rsidRDefault="00CB49CD" w:rsidP="00CB49CD">
      <w:pPr>
        <w:shd w:val="clear" w:color="auto" w:fill="FFFFFF"/>
        <w:jc w:val="both"/>
        <w:rPr>
          <w:color w:val="000000"/>
        </w:rPr>
      </w:pPr>
      <w:r w:rsidRPr="004A1883">
        <w:rPr>
          <w:color w:val="000000"/>
        </w:rPr>
        <w:t>2.2. ОВМФК, а также его должностные лица, уполномоченные на осуществление деятельности по контролю, имеют право:</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ОВМФК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4A1883">
        <w:rPr>
          <w:color w:val="000000"/>
        </w:rPr>
        <w:t>жд в сл</w:t>
      </w:r>
      <w:proofErr w:type="gramEnd"/>
      <w:r w:rsidRPr="004A1883">
        <w:rPr>
          <w:color w:val="000000"/>
        </w:rPr>
        <w:t>учаях, предусмотренных законодательством Российской Федерации;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в порядке, установленном законодательством Российской Федерации;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sidRPr="004A1883">
        <w:rPr>
          <w:color w:val="000000"/>
        </w:rPr>
        <w:t>д</w:t>
      </w:r>
      <w:proofErr w:type="spellEnd"/>
      <w:r w:rsidRPr="004A1883">
        <w:rPr>
          <w:color w:val="000000"/>
        </w:rPr>
        <w:t>) обращаться в суд, арбитражный суд с исками о признании осуществленных закупок недействительными в соответствии с действующим процессуальным законодательством Российской Федерации.</w:t>
      </w:r>
    </w:p>
    <w:p w:rsidR="00CB49CD" w:rsidRPr="004A1883" w:rsidRDefault="00CB49CD" w:rsidP="00CB49CD">
      <w:pPr>
        <w:shd w:val="clear" w:color="auto" w:fill="FFFFFF"/>
        <w:jc w:val="both"/>
        <w:rPr>
          <w:color w:val="000000"/>
        </w:rPr>
      </w:pPr>
      <w:r w:rsidRPr="004A1883">
        <w:rPr>
          <w:color w:val="000000"/>
        </w:rPr>
        <w:t>2.3. В случае возникновения в ходе контрольного мероприятия необходимости проверить (изучить) вопросы, требующие специальных знаний и навыков, к контрольному мероприятию могут привлекаться специалисты других структурных подразделений администрации, обладающие специальными знаниями в соответствующей сфере.</w:t>
      </w:r>
    </w:p>
    <w:p w:rsidR="00CB49CD" w:rsidRPr="004A1883" w:rsidRDefault="00CB49CD" w:rsidP="00CB49CD">
      <w:pPr>
        <w:shd w:val="clear" w:color="auto" w:fill="FFFFFF"/>
        <w:jc w:val="both"/>
        <w:rPr>
          <w:color w:val="000000"/>
        </w:rPr>
      </w:pPr>
      <w:r w:rsidRPr="004A1883">
        <w:rPr>
          <w:color w:val="000000"/>
        </w:rPr>
        <w:t>2.3. Должностные лица ОВМФК в течение одного рабочего дня с момента возникновения необходимости проверить (изучить) вопросы, не входящие в их компетенцию, представляют служебную записку на имя главы СМО, в которой указывают перечень таких вопросов. Глава СМО принимает решение о привлечении соответствующих специалистов.</w:t>
      </w:r>
    </w:p>
    <w:p w:rsidR="00CB49CD" w:rsidRPr="004A1883" w:rsidRDefault="00CB49CD" w:rsidP="00CB49CD">
      <w:pPr>
        <w:shd w:val="clear" w:color="auto" w:fill="FFFFFF"/>
        <w:jc w:val="both"/>
        <w:rPr>
          <w:color w:val="000000"/>
        </w:rPr>
      </w:pPr>
      <w:r w:rsidRPr="004A1883">
        <w:rPr>
          <w:color w:val="000000"/>
        </w:rPr>
        <w:t>2.4. По фактам непредставления или несвоевременного представления должностными лицами субъектов контроля информации, документов и материалов, запрошенных при проведении контрольного мероприятия, должностные лица ОВМФК составляют акт о непредставлении (несвоевременном представлении) должностными лицами субъектов контроля информации, документов и материалов, запрошенных при проведении контрольного мероприятия.</w:t>
      </w:r>
    </w:p>
    <w:p w:rsidR="00CB49CD" w:rsidRPr="004A1883" w:rsidRDefault="00CB49CD" w:rsidP="00CB49CD">
      <w:pPr>
        <w:shd w:val="clear" w:color="auto" w:fill="FFFFFF"/>
        <w:jc w:val="both"/>
        <w:rPr>
          <w:color w:val="000000"/>
        </w:rPr>
      </w:pPr>
      <w:r w:rsidRPr="004A1883">
        <w:rPr>
          <w:color w:val="000000"/>
        </w:rPr>
        <w:t>Форма акта о непредставлении документов установлена в приложении № 2 к настоящему Порядку.</w:t>
      </w:r>
    </w:p>
    <w:p w:rsidR="00CB49CD" w:rsidRPr="004A1883" w:rsidRDefault="00CB49CD" w:rsidP="00CB49CD">
      <w:pPr>
        <w:shd w:val="clear" w:color="auto" w:fill="FFFFFF"/>
        <w:jc w:val="both"/>
        <w:rPr>
          <w:color w:val="000000"/>
        </w:rPr>
      </w:pPr>
      <w:r w:rsidRPr="004A1883">
        <w:rPr>
          <w:color w:val="000000"/>
        </w:rPr>
        <w:t>2.5. Должностные лица ОВМФК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B49CD" w:rsidRPr="004A1883" w:rsidRDefault="00CB49CD" w:rsidP="00CB49CD">
      <w:pPr>
        <w:shd w:val="clear" w:color="auto" w:fill="FFFFFF"/>
        <w:jc w:val="center"/>
        <w:rPr>
          <w:color w:val="000000"/>
        </w:rPr>
      </w:pPr>
      <w:r w:rsidRPr="004A1883">
        <w:rPr>
          <w:color w:val="000000"/>
        </w:rPr>
        <w:br/>
      </w:r>
      <w:r w:rsidRPr="004A1883">
        <w:rPr>
          <w:b/>
          <w:bCs/>
          <w:color w:val="000000"/>
          <w:shd w:val="clear" w:color="auto" w:fill="FFFFFF"/>
        </w:rPr>
        <w:t>3. Порядок осуществления деятельности по контролю</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xml:space="preserve">3.1. Деятельность по контролю осуществляется посредством проведения плановых и внеплановых проверок (далее - контрольные мероприятия). Контрольные мероприятия подразделяются </w:t>
      </w:r>
      <w:proofErr w:type="gramStart"/>
      <w:r w:rsidRPr="004A1883">
        <w:rPr>
          <w:color w:val="000000"/>
        </w:rPr>
        <w:t>на</w:t>
      </w:r>
      <w:proofErr w:type="gramEnd"/>
      <w:r w:rsidRPr="004A1883">
        <w:rPr>
          <w:color w:val="000000"/>
        </w:rPr>
        <w:t xml:space="preserve"> выездные и камеральные.</w:t>
      </w:r>
    </w:p>
    <w:p w:rsidR="00CB49CD" w:rsidRPr="004A1883" w:rsidRDefault="00CB49CD" w:rsidP="00CB49CD">
      <w:pPr>
        <w:shd w:val="clear" w:color="auto" w:fill="FFFFFF"/>
        <w:jc w:val="both"/>
        <w:rPr>
          <w:color w:val="000000"/>
        </w:rPr>
      </w:pPr>
      <w:r w:rsidRPr="004A1883">
        <w:rPr>
          <w:color w:val="000000"/>
        </w:rPr>
        <w:t>3.2.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3.3. Все документы, составляемые должностными лицами ОВМФК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3.4. </w:t>
      </w:r>
      <w:proofErr w:type="gramStart"/>
      <w:r w:rsidRPr="004A1883">
        <w:rPr>
          <w:color w:val="000000"/>
        </w:rPr>
        <w:t>Запросы о представлении документов и информации, уведомления о проведении проверок,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3.5. Срок представления субъектом контроля документов и информации устанавливается в запросе и отсчитывается </w:t>
      </w:r>
      <w:proofErr w:type="gramStart"/>
      <w:r w:rsidRPr="004A1883">
        <w:rPr>
          <w:color w:val="000000"/>
        </w:rPr>
        <w:t>с даты получения</w:t>
      </w:r>
      <w:proofErr w:type="gramEnd"/>
      <w:r w:rsidRPr="004A1883">
        <w:rPr>
          <w:color w:val="000000"/>
        </w:rPr>
        <w:t xml:space="preserve"> запроса субъектом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3.6. Контрольное мероприятие проводится должностным лицом (должностными лицами) ОВМФК на основании распорядительного документа руководителя (заместителя руководителя) ОВМФК о назначении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Распорядительный документ руководителя (заместителя руководителя) ОВМФК о назначении контрольного мероприятия должен содержать следующие сведения: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наименование субъекта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место нахождения субъекта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место фактического осуществления деятельности субъекта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г) проверяемый период;</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sidRPr="004A1883">
        <w:rPr>
          <w:color w:val="000000"/>
        </w:rPr>
        <w:t>д</w:t>
      </w:r>
      <w:proofErr w:type="spellEnd"/>
      <w:r w:rsidRPr="004A1883">
        <w:rPr>
          <w:color w:val="000000"/>
        </w:rPr>
        <w:t>) основание проведения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е) тему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ж) фамилии, имена, отчества (последнее - при наличии) должностного лица ОВМФК (при проведении камеральной проверки одним должностным лицом), членов проверочной группы, руководителя проверочной группы ОВМФК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sidRPr="004A1883">
        <w:rPr>
          <w:color w:val="000000"/>
        </w:rPr>
        <w:t>з</w:t>
      </w:r>
      <w:proofErr w:type="spellEnd"/>
      <w:r w:rsidRPr="004A1883">
        <w:rPr>
          <w:color w:val="000000"/>
        </w:rPr>
        <w:t>) срок проведения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и) перечень основных вопросов, подлежащих изучению в ходе проведения контрольного мероприятия.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Изменение состава должностных лиц проверочной группы ОВМФК, а также замена должностного лица ОВМФК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ОВМФК.</w:t>
      </w:r>
    </w:p>
    <w:p w:rsidR="00CB49CD" w:rsidRPr="004A1883" w:rsidRDefault="00CB49CD" w:rsidP="00CB49CD">
      <w:pPr>
        <w:shd w:val="clear" w:color="auto" w:fill="FFFFFF"/>
        <w:jc w:val="both"/>
        <w:rPr>
          <w:color w:val="000000"/>
        </w:rPr>
      </w:pPr>
      <w:r w:rsidRPr="004A1883">
        <w:rPr>
          <w:color w:val="000000"/>
        </w:rPr>
        <w:t>3.7. Субъекту контроля направляется уведомление о проведении проверки, содержащее, в том числе, требование о подготовке субъектом контроля документов и сведений, необходимых для осуществления проверки, с указанием срока их предоставления. Уведомление направляется любым способом, предусмотренным </w:t>
      </w:r>
      <w:hyperlink r:id="rId8" w:anchor="P60" w:history="1">
        <w:r w:rsidRPr="004A1883">
          <w:rPr>
            <w:rStyle w:val="a4"/>
            <w:rFonts w:eastAsiaTheme="majorEastAsia"/>
          </w:rPr>
          <w:t>пунктом </w:t>
        </w:r>
      </w:hyperlink>
      <w:r w:rsidRPr="004A1883">
        <w:rPr>
          <w:color w:val="000000"/>
        </w:rPr>
        <w:t xml:space="preserve">3.4. настоящего Порядка и позволяющим доставить уведомление в срок не </w:t>
      </w:r>
      <w:proofErr w:type="gramStart"/>
      <w:r w:rsidRPr="004A1883">
        <w:rPr>
          <w:color w:val="000000"/>
        </w:rPr>
        <w:t>позднее</w:t>
      </w:r>
      <w:proofErr w:type="gramEnd"/>
      <w:r w:rsidRPr="004A1883">
        <w:rPr>
          <w:color w:val="000000"/>
        </w:rPr>
        <w:t xml:space="preserve"> чем за три рабочих дня до даты проведения проверки.</w:t>
      </w:r>
    </w:p>
    <w:p w:rsidR="00CB49CD" w:rsidRPr="004A1883" w:rsidRDefault="00CB49CD" w:rsidP="00CB49CD">
      <w:pPr>
        <w:shd w:val="clear" w:color="auto" w:fill="FFFFFF"/>
        <w:jc w:val="both"/>
        <w:rPr>
          <w:color w:val="000000"/>
        </w:rPr>
      </w:pPr>
      <w:r w:rsidRPr="004A1883">
        <w:rPr>
          <w:color w:val="000000"/>
        </w:rPr>
        <w:t>Форма </w:t>
      </w:r>
      <w:hyperlink r:id="rId9" w:anchor="P253" w:history="1">
        <w:r w:rsidRPr="004A1883">
          <w:rPr>
            <w:rStyle w:val="a4"/>
            <w:rFonts w:eastAsiaTheme="majorEastAsia"/>
          </w:rPr>
          <w:t>уведомления</w:t>
        </w:r>
      </w:hyperlink>
      <w:r w:rsidRPr="004A1883">
        <w:rPr>
          <w:color w:val="000000"/>
        </w:rPr>
        <w:t> о проведении контрольного мероприятия установлена в приложении № 1 к настоящему Порядку.</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3.8. Плановые контрольные мероприятия осуществляются в соответствии с планом контрольных мероприятий на календарный год, утверждаемым главой поселения.</w:t>
      </w:r>
    </w:p>
    <w:p w:rsidR="00CB49CD" w:rsidRPr="004A1883" w:rsidRDefault="00CB49CD" w:rsidP="00CB49CD">
      <w:pPr>
        <w:shd w:val="clear" w:color="auto" w:fill="FFFFFF"/>
        <w:jc w:val="both"/>
        <w:rPr>
          <w:color w:val="000000"/>
        </w:rPr>
      </w:pPr>
      <w:r w:rsidRPr="004A1883">
        <w:rPr>
          <w:color w:val="000000"/>
        </w:rPr>
        <w:t>Периодичность проведения плановых проверок в отношении одного субъекта контроля должна составлять не более 1 раза в год.</w:t>
      </w:r>
    </w:p>
    <w:p w:rsidR="00CB49CD" w:rsidRPr="004A1883" w:rsidRDefault="00CB49CD" w:rsidP="00CB49CD">
      <w:pPr>
        <w:shd w:val="clear" w:color="auto" w:fill="FFFFFF"/>
        <w:jc w:val="both"/>
        <w:rPr>
          <w:color w:val="000000"/>
        </w:rPr>
      </w:pPr>
      <w:r w:rsidRPr="004A1883">
        <w:rPr>
          <w:color w:val="000000"/>
        </w:rPr>
        <w:t>В срок до 10 декабря текущего года ОВМФК формирует проект плана контрольных мероприятий (далее - План) на следующий календарный год.</w:t>
      </w:r>
    </w:p>
    <w:p w:rsidR="00CB49CD" w:rsidRPr="004A1883" w:rsidRDefault="00CB49CD" w:rsidP="00CB49CD">
      <w:pPr>
        <w:shd w:val="clear" w:color="auto" w:fill="FFFFFF"/>
        <w:jc w:val="both"/>
        <w:rPr>
          <w:color w:val="000000"/>
        </w:rPr>
      </w:pPr>
      <w:r w:rsidRPr="004A1883">
        <w:rPr>
          <w:color w:val="000000"/>
        </w:rPr>
        <w:t>План контрольных мероприятий на следующий календарный год утверждается главой поселения в срок не позднее 25 декабря текущего года и подлежит размещению на официальном сайте Администрации СМО.</w:t>
      </w:r>
    </w:p>
    <w:p w:rsidR="00CB49CD" w:rsidRPr="004A1883" w:rsidRDefault="00CB49CD" w:rsidP="00CB49CD">
      <w:pPr>
        <w:shd w:val="clear" w:color="auto" w:fill="FFFFFF"/>
        <w:jc w:val="both"/>
        <w:rPr>
          <w:color w:val="000000"/>
        </w:rPr>
      </w:pPr>
      <w:r w:rsidRPr="004A1883">
        <w:rPr>
          <w:color w:val="000000"/>
        </w:rPr>
        <w:t>При необходимости в план контрольных мероприятий могут вноситься изменения. Вносимые в план контрольных мероприятий изменения размещаются не позднее пяти рабочих дней со дня их утверждения на официальном сайте Администрации СМО.</w:t>
      </w:r>
    </w:p>
    <w:p w:rsidR="00CB49CD" w:rsidRPr="004A1883" w:rsidRDefault="00CB49CD" w:rsidP="00CB49CD">
      <w:pPr>
        <w:shd w:val="clear" w:color="auto" w:fill="FFFFFF"/>
        <w:jc w:val="both"/>
        <w:rPr>
          <w:color w:val="000000"/>
        </w:rPr>
      </w:pPr>
      <w:r w:rsidRPr="004A1883">
        <w:rPr>
          <w:color w:val="000000"/>
        </w:rPr>
        <w:t>При подготовке плана контрольных мероприятий учитываются следующие критерии отбора контрольных мероприятий:</w:t>
      </w:r>
    </w:p>
    <w:p w:rsidR="00CB49CD" w:rsidRPr="004A1883" w:rsidRDefault="00CB49CD" w:rsidP="00CB49CD">
      <w:pPr>
        <w:shd w:val="clear" w:color="auto" w:fill="FFFFFF"/>
        <w:jc w:val="both"/>
        <w:rPr>
          <w:color w:val="000000"/>
        </w:rPr>
      </w:pPr>
      <w:r w:rsidRPr="004A1883">
        <w:rPr>
          <w:color w:val="000000"/>
        </w:rPr>
        <w:t>- длительность периода, прошедшего с момента проведения идентичного контрольного мероприятия ОВМФК (в случае если указанный период превышает три года, данный критерий имеет наивысший приоритет);</w:t>
      </w:r>
    </w:p>
    <w:p w:rsidR="00CB49CD" w:rsidRPr="004A1883" w:rsidRDefault="00CB49CD" w:rsidP="00CB49CD">
      <w:pPr>
        <w:shd w:val="clear" w:color="auto" w:fill="FFFFFF"/>
        <w:jc w:val="both"/>
        <w:rPr>
          <w:color w:val="000000"/>
        </w:rPr>
      </w:pPr>
      <w:r w:rsidRPr="004A1883">
        <w:rPr>
          <w:color w:val="000000"/>
        </w:rPr>
        <w:t>- актуальность, существенность и значимость закупок, осуществляемых субъектами контроля, в отношении которых предполагается проведение контрольных мероприятий и (или) существенности объемов бюджетных расходов, необходимых для совершения закупки.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3.9. Внеплановые проверки проводятся в соответствии с решением руководителя (заместителя руководителя) ОВМФК, принятого:</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в случае истечения срока исполнения ранее выданного предписания;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в случае, предусмотренном подпунктом "в" пункта 5.7. настоящего Порядка.</w:t>
      </w:r>
    </w:p>
    <w:p w:rsidR="00CB49CD" w:rsidRPr="004A1883" w:rsidRDefault="00CB49CD" w:rsidP="00CB49CD">
      <w:pPr>
        <w:shd w:val="clear" w:color="auto" w:fill="FFFFFF"/>
        <w:jc w:val="both"/>
        <w:rPr>
          <w:color w:val="000000"/>
        </w:rPr>
      </w:pPr>
      <w:bookmarkStart w:id="0" w:name="P55"/>
      <w:bookmarkEnd w:id="0"/>
      <w:r w:rsidRPr="004A1883">
        <w:rPr>
          <w:color w:val="000000"/>
        </w:rPr>
        <w:t>3.10. Результаты контрольных мероприятий оформляются актом.</w:t>
      </w:r>
    </w:p>
    <w:p w:rsidR="00CB49CD" w:rsidRPr="004A1883" w:rsidRDefault="00CB49CD" w:rsidP="00CB49CD">
      <w:pPr>
        <w:shd w:val="clear" w:color="auto" w:fill="FFFFFF"/>
        <w:jc w:val="both"/>
        <w:rPr>
          <w:color w:val="000000"/>
        </w:rPr>
      </w:pPr>
      <w:bookmarkStart w:id="1" w:name="P60"/>
      <w:bookmarkEnd w:id="1"/>
      <w:r w:rsidRPr="004A1883">
        <w:rPr>
          <w:color w:val="000000"/>
        </w:rPr>
        <w:t>3.11. Документы, материалы и информация, необходимые для проведения контрольного мероприятия, представляются в подлиннике или копиях, заверенных субъектами контроля в установленном порядке.</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3.12. </w:t>
      </w:r>
      <w:proofErr w:type="gramStart"/>
      <w:r w:rsidRPr="004A1883">
        <w:rPr>
          <w:color w:val="000000"/>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4A1883">
        <w:rPr>
          <w:color w:val="000000"/>
        </w:rPr>
        <w:t xml:space="preserve"> года № 1148.</w:t>
      </w:r>
    </w:p>
    <w:p w:rsidR="00CB49CD" w:rsidRPr="004A1883" w:rsidRDefault="00CB49CD" w:rsidP="00CB49CD">
      <w:pPr>
        <w:shd w:val="clear" w:color="auto" w:fill="FFFFFF"/>
        <w:jc w:val="both"/>
        <w:rPr>
          <w:color w:val="000000"/>
        </w:rPr>
      </w:pPr>
      <w:r w:rsidRPr="004A1883">
        <w:rPr>
          <w:color w:val="000000"/>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5.7. настоящего Порядка, предписание, выданное субъекту контроля в соответствии с подпунктом "а" пункта 5.7. настоящего Порядка.</w:t>
      </w:r>
    </w:p>
    <w:p w:rsidR="00CB49CD" w:rsidRPr="004A1883" w:rsidRDefault="00CB49CD" w:rsidP="00CB49CD">
      <w:pPr>
        <w:shd w:val="clear" w:color="auto" w:fill="FFFFFF"/>
        <w:jc w:val="both"/>
        <w:rPr>
          <w:color w:val="000000"/>
        </w:rPr>
      </w:pPr>
      <w:r w:rsidRPr="004A1883">
        <w:rPr>
          <w:color w:val="000000"/>
        </w:rPr>
        <w:t> </w:t>
      </w:r>
    </w:p>
    <w:p w:rsidR="00CB49CD"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rsidR="00CB49CD"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A1883">
        <w:rPr>
          <w:b/>
          <w:bCs/>
          <w:color w:val="000000"/>
        </w:rPr>
        <w:t>4. Проведение контрольных мероприятий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A1883">
        <w:rPr>
          <w:color w:val="000000"/>
        </w:rPr>
        <w:t> 4.1. Камеральная проверка может проводиться одним должностным лицом или проверочной группой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4.2. Выездная проверка проводится проверочной группой ОВМФК в составе не менее двух должностных лиц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4.3. Руководителем проверочной группы ОВМФК назначается должностное лицо ОВМФК, уполномоченное составлять протоколы об административных правонарушениях.</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В случае если камеральная проверка проводится одним должностным лицом ОВМФК, данное должностное лицо должно быть </w:t>
      </w:r>
      <w:proofErr w:type="gramStart"/>
      <w:r w:rsidRPr="004A1883">
        <w:rPr>
          <w:color w:val="000000"/>
        </w:rPr>
        <w:t>уполномочено</w:t>
      </w:r>
      <w:proofErr w:type="gramEnd"/>
      <w:r w:rsidRPr="004A1883">
        <w:rPr>
          <w:color w:val="000000"/>
        </w:rPr>
        <w:t xml:space="preserve"> составлять протоколы об административных правонарушениях.</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4.4. Камеральная проверка проводится по месту нахождения ОВМФК на основании документов и информации, представленных субъектом контроля по запросу ОВМФК, а также документов и информации, полученных в результате анализа данных единой информационной системы в сфере закупок.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4.5. Срок проведения камеральной проверки не может превышать 20 рабочих дней со дня получения от субъекта контроля документов и информации по запросу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4.6. При проведении камеральной проверки должностным лицом ОВМФК (при проведении камеральной проверки одним должностным лицом) либо проверочной группой ОВМФК проводится проверка полноты представленных субъектом контроля документов и информации по запросу ОВМФК в течение 3 рабочих дней со дня получении от субъекта контроля таких документов и информации.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4.7. </w:t>
      </w:r>
      <w:proofErr w:type="gramStart"/>
      <w:r w:rsidRPr="004A1883">
        <w:rPr>
          <w:color w:val="000000"/>
        </w:rPr>
        <w:t>В случае если по результатам проверки полноты представленных субъектом контроля документов и информации в соответствии с пунктом 4.6.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4.14. настоящего Порядка со дня окончания проверки полноты представленных субъектом контроля документов и информации.</w:t>
      </w:r>
      <w:proofErr w:type="gramEnd"/>
      <w:r w:rsidRPr="004A1883">
        <w:rPr>
          <w:color w:val="000000"/>
        </w:rPr>
        <w:t xml:space="preserve"> Одновременно с направлением копии решения о приостановлении камеральной проверки в соответствии с пунктом 4.16.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случае непредставления субъектом контроля документов и информации по повторному запросу ОВМФК по истечении срока приостановления проверки в соответствии с пунктом "г" пункта 4.14. настоящего Порядка проверка возобновляется.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Факт непредставления субъектом контроля документов и информации фиксируется в акте, который оформляется по результатам проверки.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4.8. Выездная проверка проводится по месту нахождения и месту фактического осуществления деятельности субъекта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4.9. Срок проведения выездной проверки не может превышать 30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4.10. В ходе выездной проверки проводятся контрольные действия по документальному и фактическому изучению деятельности субъекта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4.11.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Решение о продлении срока контрольного мероприятия принимается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4A1883">
        <w:rPr>
          <w:color w:val="000000"/>
        </w:rPr>
        <w:t>субъекта контроля нарушений законодательства Российской Федерации</w:t>
      </w:r>
      <w:proofErr w:type="gramEnd"/>
      <w:r w:rsidRPr="004A1883">
        <w:rPr>
          <w:color w:val="000000"/>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4.12. В рамках выездной или камеральной проверки проводится встречная проверка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4.13. Встречная проверка проводится в порядке, установленном Общими требованиями для выездных и камеральных проверок в соответствии с пунктами 4.1. – 4.4., 4.8., 4.10. настоящего Порядка </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Срок проведения встречной проверки не может превышать 20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4.14. Проведение выездной или камеральной проверки по решению руководителя (заместителя руководителя) ОВМФК, принятого на основании мотивированного обращения должностного лица ОВМФК (при проведении камеральной проверки одним должностным лицом) либо руководителя проверочной группы ОВМФК, приостанавливается на общий срок не более 30 рабочих дней в следующих случаях:</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на период проведения встречной проверки, но не более чем на 20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на период организации и проведения экспертиз, но не более чем на 20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г) на период, необходимый для представления субъектом контроля документов и информации по повторному запросу ОВМФК в соответствии с пунктом 4.7. настоящего Порядка, но не более чем на 10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sidRPr="004A1883">
        <w:rPr>
          <w:color w:val="000000"/>
        </w:rPr>
        <w:t>д</w:t>
      </w:r>
      <w:proofErr w:type="spellEnd"/>
      <w:r w:rsidRPr="004A1883">
        <w:rPr>
          <w:color w:val="000000"/>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ОВМФК (при проведении камеральной проверки одним должностным лицом) либо проверочной группы ОВМФК, включая наступление обстоятельств непреодолимой силы.</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4.15. Решение о возобновлении проведения выездной или камеральной проверки принимается в срок не более 2 рабочих дней: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после завершения проведения встречной проверки и (или) экспертизы согласно подпунктам "а", "б" пункта 4.14. настоящего Порядка;</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после устранения причин приостановления проведения проверки, указанных в подпунктах "в" - "</w:t>
      </w:r>
      <w:proofErr w:type="spellStart"/>
      <w:r w:rsidRPr="004A1883">
        <w:rPr>
          <w:color w:val="000000"/>
        </w:rPr>
        <w:t>д</w:t>
      </w:r>
      <w:proofErr w:type="spellEnd"/>
      <w:r w:rsidRPr="004A1883">
        <w:rPr>
          <w:color w:val="000000"/>
        </w:rPr>
        <w:t>" пункта 4.4. настоящего Порядка;</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после истечения срока приостановления проверки в соответствии с подпунктами "в" - "</w:t>
      </w:r>
      <w:proofErr w:type="spellStart"/>
      <w:r w:rsidRPr="004A1883">
        <w:rPr>
          <w:color w:val="000000"/>
        </w:rPr>
        <w:t>д</w:t>
      </w:r>
      <w:proofErr w:type="spellEnd"/>
      <w:r w:rsidRPr="004A1883">
        <w:rPr>
          <w:color w:val="000000"/>
        </w:rPr>
        <w:t>" пункта 4.14. настоящего Порядка.</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ОВМФК, в котором указываются основания продления срока проведения проверки, приостановления, возобновления проведения проверки.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Копия распорядительного документа руководителя (заместителя руководителя) ОВМФК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4.17. В случае непредставления или несвоевременного представления документов и информации по запросу ОВМФК в соответствии с подпунктом "а" пункта 2.2. настоящего Порядка либо представления заведомо недостоверных документов и информации ОВМФК применяются меры ответственности в соответствии с законодательством Российской Федерации об административных правонарушениях.</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A1883">
        <w:rPr>
          <w:b/>
          <w:bCs/>
          <w:color w:val="000000"/>
        </w:rPr>
        <w:t>5. Оформление результатов контрольных мероприятий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4A1883">
        <w:rPr>
          <w:color w:val="000000"/>
        </w:rPr>
        <w:t> 5.1. Результаты встречной проверки оформляются актом,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По результатам встречной проверки предписания субъекту контроля не выдаются.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ОВМФК (при проведении камеральной проверки одним должностным лицом) либо всеми членами проверочной группы ОВМФК (при проведении проверки проверочной группой).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Формы акта камеральной и выездной проверки установлены соответственно Приложением № 3 и № 4 к настоящему Порядку.</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5.3.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4A1883">
        <w:rPr>
          <w:color w:val="000000"/>
        </w:rPr>
        <w:t>кт встр</w:t>
      </w:r>
      <w:proofErr w:type="gramEnd"/>
      <w:r w:rsidRPr="004A1883">
        <w:rPr>
          <w:color w:val="000000"/>
        </w:rPr>
        <w:t>ечной проверки (в случае ее проведения), а также иные материалы, полученные в ходе проведения контрольных мероприятий.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Письменные возражения субъекта контроля приобщаются к материалам проверки.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5.6.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ОВМФК.</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5.7. </w:t>
      </w:r>
      <w:proofErr w:type="gramStart"/>
      <w:r w:rsidRPr="004A1883">
        <w:rPr>
          <w:color w:val="000000"/>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ОВМФК принимает решение, которое оформляется распорядительным документом руководителя (заместителя руководителя) ОВМФК в срок не более 30 рабочих дней со дня подписания акта:</w:t>
      </w:r>
      <w:proofErr w:type="gramEnd"/>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а) о выдаче обязательного для исполнения предписания в случаях, установленных Федеральным законом;</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б) об отсутствии оснований для выдачи предписания;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о проведении внеплановой выездной проверки.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Одновременно с подписанием вышеуказанного распорядительного документа руководителя (заместителя руководителя) ОВМФК руководителем (заместителем руководителя) ОВМФК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Отчет о результатах выездной или камеральной проверки подписывается должностным лицом ОВМФК (при проведении камеральной проверки одним должностным лицом) либо руководителем проверочной группы ОВМФК, </w:t>
      </w:r>
      <w:proofErr w:type="gramStart"/>
      <w:r w:rsidRPr="004A1883">
        <w:rPr>
          <w:color w:val="000000"/>
        </w:rPr>
        <w:t>проводившими</w:t>
      </w:r>
      <w:proofErr w:type="gramEnd"/>
      <w:r w:rsidRPr="004A1883">
        <w:rPr>
          <w:color w:val="000000"/>
        </w:rPr>
        <w:t xml:space="preserve"> проверку.</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Отчет о результатах выездной или камеральной проверки приобщается к материалам проверки.</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4A1883">
        <w:rPr>
          <w:b/>
          <w:bCs/>
          <w:color w:val="000000"/>
        </w:rPr>
        <w:t>6. Реализация результатов контрольных мероприятий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5.7. настоящего Порядка требований.</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44. Предписание должно содержать сроки его исполнения. Форма предписания установлена Приложением № 5 к настоящему Порядку.</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 xml:space="preserve">45. Должностное лицо Органа контроля (при проведении камеральной проверки одним должностным лицом) либо руководитель проверочной группы ОВМФК обязаны осуществлять </w:t>
      </w:r>
      <w:proofErr w:type="gramStart"/>
      <w:r w:rsidRPr="004A1883">
        <w:rPr>
          <w:color w:val="000000"/>
        </w:rPr>
        <w:t>контроль за</w:t>
      </w:r>
      <w:proofErr w:type="gramEnd"/>
      <w:r w:rsidRPr="004A1883">
        <w:rPr>
          <w:color w:val="000000"/>
        </w:rPr>
        <w:t xml:space="preserve"> выполнением субъектом контроля предписания.</w:t>
      </w:r>
    </w:p>
    <w:p w:rsidR="00CB49CD" w:rsidRPr="004A1883" w:rsidRDefault="00CB49CD" w:rsidP="00CB4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A1883">
        <w:rPr>
          <w:color w:val="000000"/>
        </w:rPr>
        <w:t>В случае неисполнения в установленный срок предписания ОВМФК к лицу, не исполнившему такое предписание, применяются меры ответственности в соответствии с законодательством Российской Федерации.</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r w:rsidRPr="004A1883">
        <w:rPr>
          <w:color w:val="000000"/>
        </w:rPr>
        <w:t xml:space="preserve">Приложение </w:t>
      </w:r>
      <w:r>
        <w:rPr>
          <w:color w:val="000000"/>
        </w:rPr>
        <w:t>№</w:t>
      </w:r>
      <w:r w:rsidRPr="004A1883">
        <w:rPr>
          <w:color w:val="000000"/>
        </w:rPr>
        <w:t>1</w:t>
      </w:r>
    </w:p>
    <w:p w:rsidR="00CB49CD" w:rsidRPr="004A1883" w:rsidRDefault="00CB49CD" w:rsidP="00CB49CD">
      <w:pPr>
        <w:shd w:val="clear" w:color="auto" w:fill="FFFFFF"/>
        <w:jc w:val="right"/>
        <w:rPr>
          <w:color w:val="000000"/>
        </w:rPr>
      </w:pPr>
      <w:r w:rsidRPr="004A1883">
        <w:rPr>
          <w:color w:val="000000"/>
        </w:rPr>
        <w:t>к Порядку</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jc w:val="center"/>
        <w:rPr>
          <w:color w:val="000000"/>
          <w:sz w:val="22"/>
          <w:szCs w:val="22"/>
        </w:rPr>
      </w:pPr>
      <w:bookmarkStart w:id="2" w:name="P194"/>
      <w:bookmarkEnd w:id="2"/>
      <w:r w:rsidRPr="004A1883">
        <w:rPr>
          <w:b/>
          <w:bCs/>
          <w:color w:val="000000"/>
          <w:sz w:val="22"/>
          <w:szCs w:val="22"/>
        </w:rPr>
        <w:t>УВЕДОМЛЕНИЕ</w:t>
      </w:r>
    </w:p>
    <w:p w:rsidR="00CB49CD" w:rsidRPr="004A1883" w:rsidRDefault="00CB49CD" w:rsidP="00CB49CD">
      <w:pPr>
        <w:jc w:val="center"/>
        <w:rPr>
          <w:color w:val="000000"/>
          <w:sz w:val="22"/>
          <w:szCs w:val="22"/>
        </w:rPr>
      </w:pPr>
      <w:r w:rsidRPr="004A1883">
        <w:rPr>
          <w:b/>
          <w:bCs/>
          <w:color w:val="000000"/>
          <w:sz w:val="22"/>
          <w:szCs w:val="22"/>
        </w:rPr>
        <w:t>О ПРОВЕДЕНИИ ПЛАНОВОЙ (ВНЕПЛАНОВОЙ) ПРОВЕРКИ</w:t>
      </w:r>
    </w:p>
    <w:p w:rsidR="00CB49CD" w:rsidRPr="004A1883" w:rsidRDefault="00CB49CD" w:rsidP="00CB49CD">
      <w:pPr>
        <w:jc w:val="both"/>
        <w:rPr>
          <w:color w:val="000000"/>
          <w:sz w:val="22"/>
          <w:szCs w:val="22"/>
        </w:rPr>
      </w:pPr>
      <w:r w:rsidRPr="004A1883">
        <w:rPr>
          <w:color w:val="000000"/>
          <w:sz w:val="22"/>
          <w:szCs w:val="22"/>
        </w:rPr>
        <w:t> </w:t>
      </w:r>
    </w:p>
    <w:p w:rsidR="00CB49CD" w:rsidRPr="004A1883" w:rsidRDefault="00CB49CD" w:rsidP="00CB49CD">
      <w:pPr>
        <w:jc w:val="center"/>
        <w:rPr>
          <w:color w:val="000000"/>
          <w:sz w:val="22"/>
          <w:szCs w:val="22"/>
        </w:rPr>
      </w:pPr>
      <w:r w:rsidRPr="004A1883">
        <w:rPr>
          <w:color w:val="000000"/>
          <w:sz w:val="22"/>
          <w:szCs w:val="22"/>
        </w:rPr>
        <w:t> </w:t>
      </w:r>
    </w:p>
    <w:p w:rsidR="00CB49CD" w:rsidRPr="004A1883" w:rsidRDefault="00CB49CD" w:rsidP="00CB49CD">
      <w:pPr>
        <w:jc w:val="center"/>
        <w:rPr>
          <w:color w:val="000000"/>
          <w:sz w:val="22"/>
          <w:szCs w:val="22"/>
        </w:rPr>
      </w:pPr>
      <w:r w:rsidRPr="004A1883">
        <w:rPr>
          <w:color w:val="000000"/>
          <w:sz w:val="22"/>
          <w:szCs w:val="22"/>
        </w:rPr>
        <w:t>Уважаемы</w:t>
      </w:r>
      <w:proofErr w:type="gramStart"/>
      <w:r w:rsidRPr="004A1883">
        <w:rPr>
          <w:color w:val="000000"/>
          <w:sz w:val="22"/>
          <w:szCs w:val="22"/>
        </w:rPr>
        <w:t>й(</w:t>
      </w:r>
      <w:proofErr w:type="spellStart"/>
      <w:proofErr w:type="gramEnd"/>
      <w:r w:rsidRPr="004A1883">
        <w:rPr>
          <w:color w:val="000000"/>
          <w:sz w:val="22"/>
          <w:szCs w:val="22"/>
        </w:rPr>
        <w:t>ая</w:t>
      </w:r>
      <w:proofErr w:type="spellEnd"/>
      <w:r w:rsidRPr="004A1883">
        <w:rPr>
          <w:color w:val="000000"/>
          <w:sz w:val="22"/>
          <w:szCs w:val="22"/>
        </w:rPr>
        <w:t>)_______________________________________!</w:t>
      </w:r>
    </w:p>
    <w:p w:rsidR="00CB49CD" w:rsidRPr="004A1883" w:rsidRDefault="00CB49CD" w:rsidP="00CB49CD">
      <w:pPr>
        <w:jc w:val="center"/>
        <w:rPr>
          <w:color w:val="000000"/>
          <w:sz w:val="22"/>
          <w:szCs w:val="22"/>
        </w:rPr>
      </w:pPr>
      <w:r w:rsidRPr="004A1883">
        <w:rPr>
          <w:color w:val="000000"/>
          <w:sz w:val="22"/>
          <w:szCs w:val="22"/>
        </w:rPr>
        <w:t>                                 (указывается имя, отчество руководителя субъекта контроля)</w:t>
      </w:r>
    </w:p>
    <w:p w:rsidR="00CB49CD" w:rsidRPr="004A1883" w:rsidRDefault="00CB49CD" w:rsidP="00CB49CD">
      <w:pPr>
        <w:jc w:val="both"/>
        <w:rPr>
          <w:color w:val="000000"/>
          <w:sz w:val="22"/>
          <w:szCs w:val="22"/>
        </w:rPr>
      </w:pPr>
      <w:r w:rsidRPr="004A1883">
        <w:rPr>
          <w:color w:val="000000"/>
          <w:sz w:val="22"/>
          <w:szCs w:val="22"/>
        </w:rPr>
        <w:t> _________________________________________________________________</w:t>
      </w:r>
    </w:p>
    <w:p w:rsidR="00CB49CD" w:rsidRPr="004A1883" w:rsidRDefault="00CB49CD" w:rsidP="00CB49CD">
      <w:pPr>
        <w:jc w:val="center"/>
        <w:rPr>
          <w:color w:val="000000"/>
          <w:sz w:val="22"/>
          <w:szCs w:val="22"/>
        </w:rPr>
      </w:pPr>
      <w:proofErr w:type="gramStart"/>
      <w:r w:rsidRPr="004A1883">
        <w:rPr>
          <w:color w:val="000000"/>
          <w:sz w:val="22"/>
          <w:szCs w:val="22"/>
        </w:rPr>
        <w:t>(указывается ОВМФК, либо должностные лица ОВМФК, уполномоченные на осуществление</w:t>
      </w:r>
      <w:proofErr w:type="gramEnd"/>
    </w:p>
    <w:p w:rsidR="00CB49CD" w:rsidRPr="004A1883" w:rsidRDefault="00CB49CD" w:rsidP="00CB49CD">
      <w:pPr>
        <w:jc w:val="both"/>
        <w:rPr>
          <w:color w:val="000000"/>
          <w:sz w:val="22"/>
          <w:szCs w:val="22"/>
        </w:rPr>
      </w:pPr>
      <w:r w:rsidRPr="004A1883">
        <w:rPr>
          <w:color w:val="000000"/>
          <w:sz w:val="22"/>
          <w:szCs w:val="22"/>
        </w:rPr>
        <w:t>______________________________________________________________________</w:t>
      </w:r>
    </w:p>
    <w:p w:rsidR="00CB49CD" w:rsidRPr="004A1883" w:rsidRDefault="00CB49CD" w:rsidP="00CB49CD">
      <w:pPr>
        <w:jc w:val="center"/>
        <w:rPr>
          <w:color w:val="000000"/>
          <w:sz w:val="22"/>
          <w:szCs w:val="22"/>
        </w:rPr>
      </w:pPr>
      <w:r w:rsidRPr="004A1883">
        <w:rPr>
          <w:color w:val="000000"/>
          <w:sz w:val="22"/>
          <w:szCs w:val="22"/>
        </w:rPr>
        <w:t>внутреннего муниципального финансового контроля</w:t>
      </w:r>
    </w:p>
    <w:p w:rsidR="00CB49CD" w:rsidRPr="004A1883" w:rsidRDefault="00CB49CD" w:rsidP="00CB49CD">
      <w:pPr>
        <w:jc w:val="both"/>
        <w:rPr>
          <w:color w:val="000000"/>
          <w:sz w:val="22"/>
          <w:szCs w:val="22"/>
        </w:rPr>
      </w:pPr>
      <w:r w:rsidRPr="004A1883">
        <w:rPr>
          <w:color w:val="000000"/>
          <w:sz w:val="22"/>
          <w:szCs w:val="22"/>
        </w:rPr>
        <w:t>______________________________________________________________________</w:t>
      </w:r>
    </w:p>
    <w:p w:rsidR="00CB49CD" w:rsidRPr="004A1883" w:rsidRDefault="00CB49CD" w:rsidP="00CB49CD">
      <w:pPr>
        <w:jc w:val="both"/>
        <w:rPr>
          <w:color w:val="000000"/>
          <w:sz w:val="22"/>
          <w:szCs w:val="22"/>
        </w:rPr>
      </w:pPr>
      <w:r w:rsidRPr="004A1883">
        <w:rPr>
          <w:color w:val="000000"/>
          <w:sz w:val="22"/>
          <w:szCs w:val="22"/>
        </w:rPr>
        <w:t>(далее  -  СМФК) уведомляет  Вас  о  проведении  плановой (внеплановой)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системе)______________________________________________________________</w:t>
      </w:r>
    </w:p>
    <w:p w:rsidR="00CB49CD" w:rsidRPr="004A1883" w:rsidRDefault="00CB49CD" w:rsidP="00CB49CD">
      <w:pPr>
        <w:jc w:val="center"/>
        <w:rPr>
          <w:color w:val="000000"/>
          <w:sz w:val="22"/>
          <w:szCs w:val="22"/>
        </w:rPr>
      </w:pPr>
      <w:r w:rsidRPr="004A1883">
        <w:rPr>
          <w:color w:val="000000"/>
          <w:sz w:val="22"/>
          <w:szCs w:val="22"/>
        </w:rPr>
        <w:t>    (наименование субъекта контроля)</w:t>
      </w:r>
    </w:p>
    <w:p w:rsidR="00CB49CD" w:rsidRPr="004A1883" w:rsidRDefault="00CB49CD" w:rsidP="00CB49CD">
      <w:pPr>
        <w:jc w:val="both"/>
        <w:rPr>
          <w:color w:val="000000"/>
          <w:sz w:val="22"/>
          <w:szCs w:val="22"/>
        </w:rPr>
      </w:pPr>
      <w:r w:rsidRPr="004A1883">
        <w:rPr>
          <w:color w:val="000000"/>
          <w:sz w:val="22"/>
          <w:szCs w:val="22"/>
        </w:rPr>
        <w:t>Проверка  проводится  в  целях  предупреждения  и  выявления  нарушений законодательства  о  контрактной  системе  на  основании распоряжения главы поселения от _______________ 20___ года № ________.</w:t>
      </w:r>
    </w:p>
    <w:p w:rsidR="00CB49CD" w:rsidRPr="004A1883" w:rsidRDefault="00CB49CD" w:rsidP="00CB49CD">
      <w:pPr>
        <w:jc w:val="both"/>
        <w:rPr>
          <w:color w:val="000000"/>
          <w:sz w:val="22"/>
          <w:szCs w:val="22"/>
        </w:rPr>
      </w:pPr>
      <w:r w:rsidRPr="004A1883">
        <w:rPr>
          <w:color w:val="000000"/>
          <w:sz w:val="22"/>
          <w:szCs w:val="22"/>
        </w:rPr>
        <w:t> </w:t>
      </w:r>
    </w:p>
    <w:p w:rsidR="00CB49CD" w:rsidRPr="004A1883" w:rsidRDefault="00CB49CD" w:rsidP="00CB49CD">
      <w:pPr>
        <w:jc w:val="both"/>
        <w:rPr>
          <w:color w:val="000000"/>
          <w:sz w:val="22"/>
          <w:szCs w:val="22"/>
        </w:rPr>
      </w:pPr>
      <w:r w:rsidRPr="004A1883">
        <w:rPr>
          <w:color w:val="000000"/>
          <w:sz w:val="22"/>
          <w:szCs w:val="22"/>
        </w:rPr>
        <w:t>Дата начала проверки: "___" ________________ 20___ года.</w:t>
      </w:r>
    </w:p>
    <w:p w:rsidR="00CB49CD" w:rsidRPr="004A1883" w:rsidRDefault="00CB49CD" w:rsidP="00CB49CD">
      <w:pPr>
        <w:jc w:val="both"/>
        <w:rPr>
          <w:color w:val="000000"/>
          <w:sz w:val="22"/>
          <w:szCs w:val="22"/>
        </w:rPr>
      </w:pPr>
      <w:r w:rsidRPr="004A1883">
        <w:rPr>
          <w:color w:val="000000"/>
          <w:sz w:val="22"/>
          <w:szCs w:val="22"/>
        </w:rPr>
        <w:t>Дата окончания проверки: "___" ________________ 20___ года.</w:t>
      </w:r>
    </w:p>
    <w:p w:rsidR="00CB49CD" w:rsidRPr="004A1883" w:rsidRDefault="00CB49CD" w:rsidP="00CB49CD">
      <w:pPr>
        <w:jc w:val="both"/>
        <w:rPr>
          <w:color w:val="000000"/>
          <w:sz w:val="22"/>
          <w:szCs w:val="22"/>
        </w:rPr>
      </w:pPr>
      <w:r w:rsidRPr="004A1883">
        <w:rPr>
          <w:color w:val="000000"/>
          <w:sz w:val="22"/>
          <w:szCs w:val="22"/>
        </w:rPr>
        <w:t> </w:t>
      </w:r>
    </w:p>
    <w:p w:rsidR="00CB49CD" w:rsidRPr="004A1883" w:rsidRDefault="00CB49CD" w:rsidP="00CB49CD">
      <w:pPr>
        <w:jc w:val="both"/>
        <w:rPr>
          <w:color w:val="000000"/>
          <w:sz w:val="22"/>
          <w:szCs w:val="22"/>
        </w:rPr>
      </w:pPr>
      <w:r w:rsidRPr="004A1883">
        <w:rPr>
          <w:color w:val="000000"/>
          <w:sz w:val="22"/>
          <w:szCs w:val="22"/>
        </w:rPr>
        <w:t>Прошу Вас в срок до "___" ________________ 20___ года:</w:t>
      </w:r>
    </w:p>
    <w:p w:rsidR="00CB49CD" w:rsidRPr="004A1883" w:rsidRDefault="00CB49CD" w:rsidP="00CB49CD">
      <w:pPr>
        <w:jc w:val="both"/>
        <w:rPr>
          <w:color w:val="000000"/>
          <w:sz w:val="22"/>
          <w:szCs w:val="22"/>
        </w:rPr>
      </w:pPr>
      <w:r w:rsidRPr="004A1883">
        <w:rPr>
          <w:color w:val="000000"/>
          <w:sz w:val="22"/>
          <w:szCs w:val="22"/>
        </w:rPr>
        <w:t>1. Представить должностному лицу ОВМФК:</w:t>
      </w:r>
    </w:p>
    <w:p w:rsidR="00CB49CD" w:rsidRPr="004A1883" w:rsidRDefault="00CB49CD" w:rsidP="00CB49CD">
      <w:pPr>
        <w:jc w:val="both"/>
        <w:rPr>
          <w:color w:val="000000"/>
          <w:sz w:val="22"/>
          <w:szCs w:val="22"/>
        </w:rPr>
      </w:pPr>
      <w:r w:rsidRPr="004A1883">
        <w:rPr>
          <w:color w:val="000000"/>
          <w:sz w:val="22"/>
          <w:szCs w:val="22"/>
        </w:rPr>
        <w:t xml:space="preserve">-   сведения   о  лицах,  ответственных  за  осуществление  закупок  (о контрактной службе, контрактном управляющем) </w:t>
      </w:r>
      <w:proofErr w:type="gramStart"/>
      <w:r w:rsidRPr="004A1883">
        <w:rPr>
          <w:color w:val="000000"/>
          <w:sz w:val="22"/>
          <w:szCs w:val="22"/>
        </w:rPr>
        <w:t>в</w:t>
      </w:r>
      <w:proofErr w:type="gramEnd"/>
      <w:r w:rsidRPr="004A1883">
        <w:rPr>
          <w:color w:val="000000"/>
          <w:sz w:val="22"/>
          <w:szCs w:val="22"/>
        </w:rPr>
        <w:t xml:space="preserve"> вверенном Вам учреждении (приказы  о  назначении  на  должность,  должностные инструкции, документы, подтверждающие профессиональную переподготовку или повышение квалификации в сфере закупок);</w:t>
      </w:r>
    </w:p>
    <w:p w:rsidR="00CB49CD" w:rsidRPr="004A1883" w:rsidRDefault="00CB49CD" w:rsidP="00CB49CD">
      <w:pPr>
        <w:jc w:val="both"/>
        <w:rPr>
          <w:color w:val="000000"/>
          <w:sz w:val="22"/>
          <w:szCs w:val="22"/>
        </w:rPr>
      </w:pPr>
      <w:r w:rsidRPr="004A1883">
        <w:rPr>
          <w:color w:val="000000"/>
          <w:sz w:val="22"/>
          <w:szCs w:val="22"/>
        </w:rPr>
        <w:t>- реестр контрактов, заключенных в проверяемый период;</w:t>
      </w:r>
    </w:p>
    <w:p w:rsidR="00CB49CD" w:rsidRPr="004A1883" w:rsidRDefault="00CB49CD" w:rsidP="00CB49CD">
      <w:pPr>
        <w:jc w:val="both"/>
        <w:rPr>
          <w:color w:val="000000"/>
          <w:sz w:val="22"/>
          <w:szCs w:val="22"/>
        </w:rPr>
      </w:pPr>
      <w:r w:rsidRPr="004A1883">
        <w:rPr>
          <w:color w:val="000000"/>
          <w:sz w:val="22"/>
          <w:szCs w:val="22"/>
        </w:rPr>
        <w:t>-  документы  по  закупкам, находящимся в стадии определения поставщика (подрядчика,  исполнителя), контракты, которые не заключены, кроме закупок, размещаемых путем проведения открытых аукционов в электронной форме;</w:t>
      </w:r>
    </w:p>
    <w:p w:rsidR="00CB49CD" w:rsidRPr="004A1883" w:rsidRDefault="00CB49CD" w:rsidP="00CB49CD">
      <w:pPr>
        <w:jc w:val="both"/>
        <w:rPr>
          <w:color w:val="000000"/>
          <w:sz w:val="22"/>
          <w:szCs w:val="22"/>
        </w:rPr>
      </w:pPr>
      <w:r w:rsidRPr="004A1883">
        <w:rPr>
          <w:color w:val="000000"/>
          <w:sz w:val="22"/>
          <w:szCs w:val="22"/>
        </w:rPr>
        <w:t>-  документы,  в  том  числе  бухгалтерские, по осуществленным закупкам (контракты по которым заключены);</w:t>
      </w:r>
    </w:p>
    <w:p w:rsidR="00CB49CD" w:rsidRPr="004A1883" w:rsidRDefault="00CB49CD" w:rsidP="00CB49CD">
      <w:pPr>
        <w:jc w:val="both"/>
        <w:rPr>
          <w:color w:val="000000"/>
          <w:sz w:val="22"/>
          <w:szCs w:val="22"/>
        </w:rPr>
      </w:pPr>
      <w:r w:rsidRPr="004A1883">
        <w:rPr>
          <w:color w:val="000000"/>
          <w:sz w:val="22"/>
          <w:szCs w:val="22"/>
        </w:rPr>
        <w:t>- реестр закупок, осуществленных без заключения контрактов.</w:t>
      </w:r>
    </w:p>
    <w:p w:rsidR="00CB49CD" w:rsidRPr="004A1883" w:rsidRDefault="00CB49CD" w:rsidP="00CB49CD">
      <w:pPr>
        <w:jc w:val="both"/>
        <w:rPr>
          <w:color w:val="000000"/>
          <w:sz w:val="22"/>
          <w:szCs w:val="22"/>
        </w:rPr>
      </w:pPr>
      <w:r w:rsidRPr="004A1883">
        <w:rPr>
          <w:color w:val="000000"/>
          <w:sz w:val="22"/>
          <w:szCs w:val="22"/>
        </w:rPr>
        <w:t>2. Обеспечить условия для работы должностного лица СМФК.</w:t>
      </w:r>
    </w:p>
    <w:p w:rsidR="00CB49CD" w:rsidRPr="004A1883" w:rsidRDefault="00CB49CD" w:rsidP="00CB49CD">
      <w:pPr>
        <w:jc w:val="both"/>
        <w:rPr>
          <w:color w:val="000000"/>
          <w:sz w:val="22"/>
          <w:szCs w:val="22"/>
        </w:rPr>
      </w:pPr>
      <w:r w:rsidRPr="004A1883">
        <w:rPr>
          <w:color w:val="000000"/>
          <w:sz w:val="22"/>
          <w:szCs w:val="22"/>
        </w:rPr>
        <w:t> </w:t>
      </w:r>
    </w:p>
    <w:p w:rsidR="00CB49CD" w:rsidRPr="004A1883" w:rsidRDefault="00CB49CD" w:rsidP="00CB49CD">
      <w:pPr>
        <w:jc w:val="both"/>
        <w:rPr>
          <w:color w:val="000000"/>
          <w:sz w:val="22"/>
          <w:szCs w:val="22"/>
        </w:rPr>
      </w:pPr>
      <w:r w:rsidRPr="004A1883">
        <w:rPr>
          <w:color w:val="000000"/>
          <w:sz w:val="22"/>
          <w:szCs w:val="22"/>
        </w:rPr>
        <w:t> </w:t>
      </w:r>
    </w:p>
    <w:p w:rsidR="00CB49CD" w:rsidRPr="004A1883" w:rsidRDefault="00CB49CD" w:rsidP="00CB49CD">
      <w:pPr>
        <w:jc w:val="both"/>
        <w:rPr>
          <w:color w:val="000000"/>
          <w:sz w:val="22"/>
          <w:szCs w:val="22"/>
        </w:rPr>
      </w:pPr>
      <w:r w:rsidRPr="004A1883">
        <w:rPr>
          <w:color w:val="000000"/>
          <w:sz w:val="22"/>
          <w:szCs w:val="22"/>
        </w:rPr>
        <w:t>Руководитель ОВМФК     ______________                       _________________________</w:t>
      </w:r>
    </w:p>
    <w:p w:rsidR="00CB49CD" w:rsidRPr="004A1883" w:rsidRDefault="00CB49CD" w:rsidP="00CB49CD">
      <w:pPr>
        <w:jc w:val="both"/>
        <w:rPr>
          <w:color w:val="000000"/>
          <w:sz w:val="22"/>
          <w:szCs w:val="22"/>
        </w:rPr>
      </w:pPr>
      <w:r w:rsidRPr="004A1883">
        <w:rPr>
          <w:color w:val="000000"/>
          <w:sz w:val="22"/>
          <w:szCs w:val="22"/>
        </w:rPr>
        <w:t>                                                                   (подпись)                                                      (инициалы, фамилия)</w:t>
      </w:r>
    </w:p>
    <w:p w:rsidR="00CB49CD" w:rsidRPr="004A1883" w:rsidRDefault="00CB49CD" w:rsidP="00CB49CD">
      <w:pPr>
        <w:jc w:val="both"/>
        <w:rPr>
          <w:color w:val="000000"/>
          <w:sz w:val="22"/>
          <w:szCs w:val="22"/>
        </w:rPr>
      </w:pPr>
      <w:r w:rsidRPr="004A1883">
        <w:rPr>
          <w:color w:val="000000"/>
          <w:sz w:val="22"/>
          <w:szCs w:val="22"/>
        </w:rPr>
        <w:t> </w:t>
      </w:r>
    </w:p>
    <w:p w:rsidR="00CB49CD" w:rsidRPr="004A1883" w:rsidRDefault="00CB49CD" w:rsidP="00CB49CD">
      <w:pPr>
        <w:rPr>
          <w:color w:val="000000"/>
          <w:sz w:val="22"/>
          <w:szCs w:val="22"/>
        </w:rPr>
      </w:pPr>
      <w:r w:rsidRPr="004A1883">
        <w:rPr>
          <w:color w:val="000000"/>
          <w:sz w:val="22"/>
          <w:szCs w:val="22"/>
        </w:rPr>
        <w:t>Копию уведомления получил:  __________________________________________________</w:t>
      </w:r>
    </w:p>
    <w:p w:rsidR="00CB49CD" w:rsidRPr="004A1883" w:rsidRDefault="00CB49CD" w:rsidP="00CB49CD">
      <w:pPr>
        <w:jc w:val="center"/>
        <w:rPr>
          <w:color w:val="000000"/>
          <w:sz w:val="22"/>
          <w:szCs w:val="22"/>
        </w:rPr>
      </w:pPr>
      <w:r w:rsidRPr="004A1883">
        <w:rPr>
          <w:color w:val="000000"/>
          <w:sz w:val="22"/>
          <w:szCs w:val="22"/>
        </w:rPr>
        <w:t>                                                                                   </w:t>
      </w:r>
      <w:proofErr w:type="gramStart"/>
      <w:r w:rsidRPr="004A1883">
        <w:rPr>
          <w:color w:val="000000"/>
          <w:sz w:val="22"/>
          <w:szCs w:val="22"/>
        </w:rPr>
        <w:t>(дата, должность, фамилия, инициалы и подпись</w:t>
      </w:r>
      <w:proofErr w:type="gramEnd"/>
    </w:p>
    <w:p w:rsidR="00CB49CD" w:rsidRPr="004A1883" w:rsidRDefault="00CB49CD" w:rsidP="00CB49CD">
      <w:pPr>
        <w:jc w:val="center"/>
        <w:rPr>
          <w:color w:val="000000"/>
          <w:sz w:val="22"/>
          <w:szCs w:val="22"/>
        </w:rPr>
      </w:pPr>
      <w:r w:rsidRPr="004A1883">
        <w:rPr>
          <w:color w:val="000000"/>
          <w:sz w:val="22"/>
          <w:szCs w:val="22"/>
        </w:rPr>
        <w:t> </w:t>
      </w:r>
    </w:p>
    <w:p w:rsidR="00CB49CD" w:rsidRPr="004A1883" w:rsidRDefault="00CB49CD" w:rsidP="00CB49CD">
      <w:pPr>
        <w:jc w:val="both"/>
        <w:rPr>
          <w:color w:val="000000"/>
          <w:sz w:val="22"/>
          <w:szCs w:val="22"/>
        </w:rPr>
      </w:pPr>
      <w:r w:rsidRPr="004A1883">
        <w:rPr>
          <w:color w:val="000000"/>
          <w:sz w:val="22"/>
          <w:szCs w:val="22"/>
        </w:rPr>
        <w:t>_____________________________________________________________________________________________</w:t>
      </w:r>
    </w:p>
    <w:p w:rsidR="00CB49CD" w:rsidRPr="004A1883" w:rsidRDefault="00CB49CD" w:rsidP="00CB49CD">
      <w:pPr>
        <w:jc w:val="center"/>
        <w:rPr>
          <w:color w:val="000000"/>
          <w:sz w:val="22"/>
          <w:szCs w:val="22"/>
        </w:rPr>
      </w:pPr>
      <w:r w:rsidRPr="004A1883">
        <w:rPr>
          <w:color w:val="000000"/>
          <w:sz w:val="22"/>
          <w:szCs w:val="22"/>
        </w:rPr>
        <w:t>руководителя субъекта контроля)</w:t>
      </w:r>
    </w:p>
    <w:p w:rsidR="00CB49CD" w:rsidRPr="004A1883" w:rsidRDefault="00CB49CD" w:rsidP="00CB49CD">
      <w:pPr>
        <w:shd w:val="clear" w:color="auto" w:fill="FFFFFF"/>
        <w:jc w:val="right"/>
        <w:rPr>
          <w:color w:val="000000"/>
        </w:rPr>
      </w:pPr>
      <w:r w:rsidRPr="004A1883">
        <w:rPr>
          <w:color w:val="000000"/>
        </w:rPr>
        <w:t> </w:t>
      </w:r>
    </w:p>
    <w:p w:rsidR="00CB49CD" w:rsidRDefault="00CB49CD" w:rsidP="00CB49CD">
      <w:pPr>
        <w:shd w:val="clear" w:color="auto" w:fill="FFFFFF"/>
        <w:jc w:val="right"/>
        <w:rPr>
          <w:color w:val="000000"/>
        </w:rPr>
      </w:pPr>
    </w:p>
    <w:p w:rsidR="00CB49CD" w:rsidRDefault="00CB49CD" w:rsidP="00CB49CD">
      <w:pPr>
        <w:shd w:val="clear" w:color="auto" w:fill="FFFFFF"/>
        <w:jc w:val="right"/>
        <w:rPr>
          <w:color w:val="000000"/>
        </w:rPr>
      </w:pPr>
    </w:p>
    <w:p w:rsidR="00CB49CD" w:rsidRPr="004A1883" w:rsidRDefault="00CB49CD" w:rsidP="00CB49CD">
      <w:pPr>
        <w:shd w:val="clear" w:color="auto" w:fill="FFFFFF"/>
        <w:jc w:val="right"/>
        <w:rPr>
          <w:color w:val="000000"/>
        </w:rPr>
      </w:pPr>
      <w:r w:rsidRPr="004A1883">
        <w:rPr>
          <w:color w:val="000000"/>
        </w:rPr>
        <w:t xml:space="preserve">Приложение </w:t>
      </w:r>
      <w:r>
        <w:rPr>
          <w:color w:val="000000"/>
        </w:rPr>
        <w:t>№</w:t>
      </w:r>
      <w:r w:rsidRPr="004A1883">
        <w:rPr>
          <w:color w:val="000000"/>
        </w:rPr>
        <w:t>2</w:t>
      </w:r>
    </w:p>
    <w:p w:rsidR="00CB49CD" w:rsidRPr="004A1883" w:rsidRDefault="00CB49CD" w:rsidP="00CB49CD">
      <w:pPr>
        <w:shd w:val="clear" w:color="auto" w:fill="FFFFFF"/>
        <w:jc w:val="right"/>
        <w:rPr>
          <w:color w:val="000000"/>
        </w:rPr>
      </w:pPr>
      <w:r w:rsidRPr="004A1883">
        <w:rPr>
          <w:color w:val="000000"/>
        </w:rPr>
        <w:t>к Порядку</w:t>
      </w:r>
    </w:p>
    <w:p w:rsidR="00CB49CD" w:rsidRPr="004A1883" w:rsidRDefault="00CB49CD" w:rsidP="00CB49CD">
      <w:pPr>
        <w:shd w:val="clear" w:color="auto" w:fill="FFFFFF"/>
        <w:jc w:val="center"/>
        <w:rPr>
          <w:color w:val="000000"/>
        </w:rPr>
      </w:pPr>
      <w:r w:rsidRPr="004A1883">
        <w:rPr>
          <w:color w:val="000000"/>
        </w:rPr>
        <w:t> </w:t>
      </w:r>
    </w:p>
    <w:p w:rsidR="00CB49CD" w:rsidRPr="004A1883" w:rsidRDefault="00CB49CD" w:rsidP="00CB49CD">
      <w:pPr>
        <w:shd w:val="clear" w:color="auto" w:fill="FFFFFF"/>
        <w:jc w:val="center"/>
        <w:rPr>
          <w:color w:val="000000"/>
        </w:rPr>
      </w:pPr>
      <w:r w:rsidRPr="004A1883">
        <w:rPr>
          <w:color w:val="000000"/>
        </w:rPr>
        <w:t> </w:t>
      </w:r>
    </w:p>
    <w:p w:rsidR="00CB49CD" w:rsidRPr="004A1883" w:rsidRDefault="00CB49CD" w:rsidP="00CB49CD">
      <w:pPr>
        <w:shd w:val="clear" w:color="auto" w:fill="FFFFFF"/>
        <w:jc w:val="center"/>
        <w:rPr>
          <w:color w:val="000000"/>
        </w:rPr>
      </w:pPr>
      <w:r w:rsidRPr="004A1883">
        <w:rPr>
          <w:b/>
          <w:bCs/>
          <w:color w:val="000000"/>
        </w:rPr>
        <w:t>АКТ</w:t>
      </w:r>
    </w:p>
    <w:p w:rsidR="00CB49CD" w:rsidRPr="004A1883" w:rsidRDefault="00CB49CD" w:rsidP="00CB49CD">
      <w:pPr>
        <w:shd w:val="clear" w:color="auto" w:fill="FFFFFF"/>
        <w:jc w:val="center"/>
        <w:rPr>
          <w:color w:val="000000"/>
        </w:rPr>
      </w:pPr>
      <w:r w:rsidRPr="004A1883">
        <w:rPr>
          <w:b/>
          <w:bCs/>
          <w:color w:val="000000"/>
        </w:rPr>
        <w:t>О ФАКТЕ НЕПРЕДСТАВЛЕНИЯ (НЕСВОЕВРЕМЕННОГО ПРЕДСТАВЛЕНИЯ)</w:t>
      </w:r>
    </w:p>
    <w:p w:rsidR="00CB49CD" w:rsidRPr="004A1883" w:rsidRDefault="00CB49CD" w:rsidP="00CB49CD">
      <w:pPr>
        <w:shd w:val="clear" w:color="auto" w:fill="FFFFFF"/>
        <w:jc w:val="center"/>
        <w:rPr>
          <w:color w:val="000000"/>
        </w:rPr>
      </w:pPr>
      <w:r w:rsidRPr="004A1883">
        <w:rPr>
          <w:b/>
          <w:bCs/>
          <w:color w:val="000000"/>
        </w:rPr>
        <w:t>ДОКУМЕНТОВ (ИНФОРМАЦИИ, МАТЕРИАЛОВ), ЗАПРОШЕННЫХ</w:t>
      </w:r>
    </w:p>
    <w:p w:rsidR="00CB49CD" w:rsidRPr="004A1883" w:rsidRDefault="00CB49CD" w:rsidP="00CB49CD">
      <w:pPr>
        <w:shd w:val="clear" w:color="auto" w:fill="FFFFFF"/>
        <w:jc w:val="center"/>
        <w:rPr>
          <w:color w:val="000000"/>
        </w:rPr>
      </w:pPr>
      <w:r w:rsidRPr="004A1883">
        <w:rPr>
          <w:b/>
          <w:bCs/>
          <w:color w:val="000000"/>
        </w:rPr>
        <w:t>ПРИ ПРОВЕДЕНИИ ВЫЕЗДНОЙ ПРОВЕРКИ (РЕВИЗИИ)</w:t>
      </w:r>
    </w:p>
    <w:p w:rsidR="00CB49CD" w:rsidRPr="004A1883" w:rsidRDefault="00CB49CD" w:rsidP="00CB49CD">
      <w:pPr>
        <w:shd w:val="clear" w:color="auto" w:fill="FFFFFF"/>
        <w:jc w:val="center"/>
        <w:rPr>
          <w:color w:val="000000"/>
        </w:rPr>
      </w:pPr>
      <w:r w:rsidRPr="004A1883">
        <w:rPr>
          <w:color w:val="000000"/>
        </w:rPr>
        <w:t> </w:t>
      </w:r>
    </w:p>
    <w:p w:rsidR="00CB49CD" w:rsidRPr="004A1883" w:rsidRDefault="00CB49CD" w:rsidP="00CB49CD">
      <w:pPr>
        <w:shd w:val="clear" w:color="auto" w:fill="FFFFFF"/>
        <w:jc w:val="center"/>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_______________                                                                  ________________________</w:t>
      </w:r>
    </w:p>
    <w:p w:rsidR="00CB49CD" w:rsidRPr="004A1883" w:rsidRDefault="00CB49CD" w:rsidP="00CB49CD">
      <w:pPr>
        <w:shd w:val="clear" w:color="auto" w:fill="FFFFFF"/>
        <w:jc w:val="both"/>
        <w:rPr>
          <w:color w:val="000000"/>
        </w:rPr>
      </w:pPr>
      <w:r w:rsidRPr="004A1883">
        <w:rPr>
          <w:color w:val="000000"/>
        </w:rPr>
        <w:t>         (дата)                                                                                                                       (место составления)</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Мною, _________________________________________________________________,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(должность, инициалы, фамилия руководителя проверочной (ревизионной) группы)</w:t>
      </w:r>
    </w:p>
    <w:p w:rsidR="00CB49CD" w:rsidRPr="004A1883" w:rsidRDefault="00CB49CD" w:rsidP="00CB49CD">
      <w:pPr>
        <w:shd w:val="clear" w:color="auto" w:fill="FFFFFF"/>
        <w:jc w:val="both"/>
        <w:rPr>
          <w:color w:val="000000"/>
        </w:rPr>
      </w:pPr>
      <w:r w:rsidRPr="004A1883">
        <w:rPr>
          <w:color w:val="000000"/>
        </w:rPr>
        <w:t>в присутствии: ___________________________________________________________</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center"/>
        <w:rPr>
          <w:color w:val="000000"/>
        </w:rPr>
      </w:pPr>
      <w:r w:rsidRPr="004A1883">
        <w:rPr>
          <w:color w:val="000000"/>
        </w:rPr>
        <w:t>(должность сотрудник</w:t>
      </w:r>
      <w:proofErr w:type="gramStart"/>
      <w:r w:rsidRPr="004A1883">
        <w:rPr>
          <w:color w:val="000000"/>
        </w:rPr>
        <w:t>а(</w:t>
      </w:r>
      <w:proofErr w:type="spellStart"/>
      <w:proofErr w:type="gramEnd"/>
      <w:r w:rsidRPr="004A1883">
        <w:rPr>
          <w:color w:val="000000"/>
        </w:rPr>
        <w:t>ов</w:t>
      </w:r>
      <w:proofErr w:type="spellEnd"/>
      <w:r w:rsidRPr="004A1883">
        <w:rPr>
          <w:color w:val="000000"/>
        </w:rPr>
        <w:t>) СМФК, инициалы, фамилия)</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center"/>
        <w:rPr>
          <w:color w:val="000000"/>
        </w:rPr>
      </w:pPr>
      <w:r w:rsidRPr="004A1883">
        <w:rPr>
          <w:color w:val="000000"/>
        </w:rPr>
        <w:t>(должность, инициалы, фамилия представителя субъекта контроля)</w:t>
      </w:r>
    </w:p>
    <w:p w:rsidR="00CB49CD" w:rsidRPr="004A1883" w:rsidRDefault="00CB49CD" w:rsidP="00CB49CD">
      <w:pPr>
        <w:shd w:val="clear" w:color="auto" w:fill="FFFFFF"/>
        <w:jc w:val="both"/>
        <w:rPr>
          <w:color w:val="000000"/>
        </w:rPr>
      </w:pPr>
      <w:r w:rsidRPr="004A1883">
        <w:rPr>
          <w:color w:val="000000"/>
        </w:rPr>
        <w:t>составлен акт о том, что по запросу _________________________________________</w:t>
      </w:r>
    </w:p>
    <w:p w:rsidR="00CB49CD" w:rsidRPr="004A1883" w:rsidRDefault="00CB49CD" w:rsidP="00CB49CD">
      <w:pPr>
        <w:shd w:val="clear" w:color="auto" w:fill="FFFFFF"/>
        <w:jc w:val="both"/>
        <w:rPr>
          <w:color w:val="000000"/>
        </w:rPr>
      </w:pPr>
      <w:r w:rsidRPr="004A1883">
        <w:rPr>
          <w:color w:val="000000"/>
        </w:rPr>
        <w:t>                                                                                                  </w:t>
      </w:r>
      <w:proofErr w:type="gramStart"/>
      <w:r w:rsidRPr="004A1883">
        <w:rPr>
          <w:color w:val="000000"/>
        </w:rPr>
        <w:t>(должность, инициалы, фамилия</w:t>
      </w:r>
      <w:proofErr w:type="gramEnd"/>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center"/>
        <w:rPr>
          <w:color w:val="000000"/>
        </w:rPr>
      </w:pPr>
      <w:r w:rsidRPr="004A1883">
        <w:rPr>
          <w:color w:val="000000"/>
        </w:rPr>
        <w:t>руководителя проверочной (ревизионной) группы)</w:t>
      </w:r>
    </w:p>
    <w:p w:rsidR="00CB49CD" w:rsidRPr="004A1883" w:rsidRDefault="00CB49CD" w:rsidP="00CB49CD">
      <w:pPr>
        <w:shd w:val="clear" w:color="auto" w:fill="FFFFFF"/>
        <w:jc w:val="both"/>
        <w:rPr>
          <w:color w:val="000000"/>
        </w:rPr>
      </w:pPr>
      <w:proofErr w:type="gramStart"/>
      <w:r w:rsidRPr="004A1883">
        <w:rPr>
          <w:color w:val="000000"/>
        </w:rPr>
        <w:t>от __________________ о представлении к ____________ документов (информации,</w:t>
      </w:r>
      <w:proofErr w:type="gramEnd"/>
    </w:p>
    <w:p w:rsidR="00CB49CD" w:rsidRPr="004A1883" w:rsidRDefault="00CB49CD" w:rsidP="00CB49CD">
      <w:pPr>
        <w:shd w:val="clear" w:color="auto" w:fill="FFFFFF"/>
        <w:jc w:val="both"/>
        <w:rPr>
          <w:color w:val="000000"/>
        </w:rPr>
      </w:pPr>
      <w:r w:rsidRPr="004A1883">
        <w:rPr>
          <w:color w:val="000000"/>
        </w:rPr>
        <w:t>           (дата, месяц, год)                                                                  (дата)</w:t>
      </w:r>
    </w:p>
    <w:p w:rsidR="00CB49CD" w:rsidRPr="004A1883" w:rsidRDefault="00CB49CD" w:rsidP="00CB49CD">
      <w:pPr>
        <w:shd w:val="clear" w:color="auto" w:fill="FFFFFF"/>
        <w:jc w:val="both"/>
        <w:rPr>
          <w:color w:val="000000"/>
        </w:rPr>
      </w:pPr>
      <w:r w:rsidRPr="004A1883">
        <w:rPr>
          <w:color w:val="000000"/>
        </w:rPr>
        <w:t>материалов) 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(документы, материалы, информация)</w:t>
      </w:r>
    </w:p>
    <w:p w:rsidR="00CB49CD" w:rsidRPr="004A1883" w:rsidRDefault="00CB49CD" w:rsidP="00CB49CD">
      <w:pPr>
        <w:shd w:val="clear" w:color="auto" w:fill="FFFFFF"/>
        <w:jc w:val="both"/>
        <w:rPr>
          <w:color w:val="000000"/>
        </w:rPr>
      </w:pPr>
      <w:r w:rsidRPr="004A1883">
        <w:rPr>
          <w:color w:val="000000"/>
        </w:rPr>
        <w:t xml:space="preserve">по состоянию </w:t>
      </w:r>
      <w:proofErr w:type="gramStart"/>
      <w:r w:rsidRPr="004A1883">
        <w:rPr>
          <w:color w:val="000000"/>
        </w:rPr>
        <w:t>на</w:t>
      </w:r>
      <w:proofErr w:type="gramEnd"/>
      <w:r w:rsidRPr="004A1883">
        <w:rPr>
          <w:color w:val="000000"/>
        </w:rPr>
        <w:t xml:space="preserve"> ____________________ руководителем (иным должностным лицом)</w:t>
      </w:r>
    </w:p>
    <w:p w:rsidR="00CB49CD" w:rsidRPr="004A1883" w:rsidRDefault="00CB49CD" w:rsidP="00CB49CD">
      <w:pPr>
        <w:shd w:val="clear" w:color="auto" w:fill="FFFFFF"/>
        <w:jc w:val="both"/>
        <w:rPr>
          <w:color w:val="000000"/>
        </w:rPr>
      </w:pPr>
      <w:r w:rsidRPr="004A1883">
        <w:rPr>
          <w:color w:val="000000"/>
        </w:rPr>
        <w:t>                                                      (дата)</w:t>
      </w:r>
    </w:p>
    <w:p w:rsidR="00CB49CD" w:rsidRPr="004A1883" w:rsidRDefault="00CB49CD" w:rsidP="00CB49CD">
      <w:pPr>
        <w:shd w:val="clear" w:color="auto" w:fill="FFFFFF"/>
        <w:jc w:val="both"/>
        <w:rPr>
          <w:color w:val="000000"/>
        </w:rPr>
      </w:pPr>
      <w:proofErr w:type="gramStart"/>
      <w:r w:rsidRPr="004A1883">
        <w:rPr>
          <w:color w:val="000000"/>
        </w:rPr>
        <w:t>____________________________________ запрашиваемые документы (информация,</w:t>
      </w:r>
      <w:proofErr w:type="gramEnd"/>
    </w:p>
    <w:p w:rsidR="00CB49CD" w:rsidRPr="004A1883" w:rsidRDefault="00CB49CD" w:rsidP="00CB49CD">
      <w:pPr>
        <w:shd w:val="clear" w:color="auto" w:fill="FFFFFF"/>
        <w:jc w:val="both"/>
        <w:rPr>
          <w:color w:val="000000"/>
        </w:rPr>
      </w:pPr>
      <w:r w:rsidRPr="004A1883">
        <w:rPr>
          <w:color w:val="000000"/>
        </w:rPr>
        <w:t>                 (наименование субъекта контроля)</w:t>
      </w:r>
    </w:p>
    <w:p w:rsidR="00CB49CD" w:rsidRPr="004A1883" w:rsidRDefault="00CB49CD" w:rsidP="00CB49CD">
      <w:pPr>
        <w:shd w:val="clear" w:color="auto" w:fill="FFFFFF"/>
        <w:jc w:val="both"/>
        <w:rPr>
          <w:color w:val="000000"/>
        </w:rPr>
      </w:pPr>
      <w:r w:rsidRPr="004A1883">
        <w:rPr>
          <w:color w:val="000000"/>
        </w:rPr>
        <w:t>материалы) _________________________________ не представлены  (представлены</w:t>
      </w:r>
    </w:p>
    <w:p w:rsidR="00CB49CD" w:rsidRPr="004A1883" w:rsidRDefault="00CB49CD" w:rsidP="00CB49CD">
      <w:pPr>
        <w:shd w:val="clear" w:color="auto" w:fill="FFFFFF"/>
        <w:jc w:val="both"/>
        <w:rPr>
          <w:color w:val="000000"/>
        </w:rPr>
      </w:pPr>
      <w:r w:rsidRPr="004A1883">
        <w:rPr>
          <w:color w:val="000000"/>
        </w:rPr>
        <w:t>                                        (документы, материалы, информация)</w:t>
      </w:r>
    </w:p>
    <w:p w:rsidR="00CB49CD" w:rsidRPr="004A1883" w:rsidRDefault="00CB49CD" w:rsidP="00CB49CD">
      <w:pPr>
        <w:shd w:val="clear" w:color="auto" w:fill="FFFFFF"/>
        <w:jc w:val="both"/>
        <w:rPr>
          <w:color w:val="000000"/>
        </w:rPr>
      </w:pPr>
      <w:r w:rsidRPr="004A1883">
        <w:rPr>
          <w:color w:val="000000"/>
        </w:rPr>
        <w:t>не в полном объеме):</w:t>
      </w:r>
    </w:p>
    <w:p w:rsidR="00CB49CD" w:rsidRPr="004A1883" w:rsidRDefault="00CB49CD" w:rsidP="00CB49CD">
      <w:pPr>
        <w:shd w:val="clear" w:color="auto" w:fill="FFFFFF"/>
        <w:jc w:val="both"/>
        <w:rPr>
          <w:color w:val="000000"/>
        </w:rPr>
      </w:pPr>
      <w:r w:rsidRPr="004A1883">
        <w:rPr>
          <w:color w:val="000000"/>
        </w:rPr>
        <w:t>    Настоящий акт составил:________________________________________________</w:t>
      </w:r>
    </w:p>
    <w:p w:rsidR="00CB49CD" w:rsidRPr="004A1883" w:rsidRDefault="00CB49CD" w:rsidP="00CB49CD">
      <w:pPr>
        <w:shd w:val="clear" w:color="auto" w:fill="FFFFFF"/>
        <w:jc w:val="both"/>
        <w:rPr>
          <w:color w:val="000000"/>
        </w:rPr>
      </w:pPr>
      <w:r w:rsidRPr="004A1883">
        <w:rPr>
          <w:color w:val="000000"/>
        </w:rPr>
        <w:t>                                                                             </w:t>
      </w:r>
      <w:proofErr w:type="gramStart"/>
      <w:r w:rsidRPr="004A1883">
        <w:rPr>
          <w:color w:val="000000"/>
        </w:rPr>
        <w:t>(должность, дата, подпись, инициалы, фамилия руководителя</w:t>
      </w:r>
      <w:proofErr w:type="gramEnd"/>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проверочной (ревизионной) группы)</w:t>
      </w:r>
    </w:p>
    <w:p w:rsidR="00CB49CD" w:rsidRPr="004A1883" w:rsidRDefault="00CB49CD" w:rsidP="00CB49CD">
      <w:pPr>
        <w:shd w:val="clear" w:color="auto" w:fill="FFFFFF"/>
        <w:jc w:val="both"/>
        <w:rPr>
          <w:color w:val="000000"/>
        </w:rPr>
      </w:pPr>
      <w:r w:rsidRPr="004A1883">
        <w:rPr>
          <w:color w:val="000000"/>
        </w:rPr>
        <w:t>    Копию акта получил: ___________________________________________________</w:t>
      </w:r>
    </w:p>
    <w:p w:rsidR="00CB49CD" w:rsidRPr="004A1883" w:rsidRDefault="00CB49CD" w:rsidP="00CB49CD">
      <w:pPr>
        <w:shd w:val="clear" w:color="auto" w:fill="FFFFFF"/>
        <w:jc w:val="both"/>
        <w:rPr>
          <w:color w:val="000000"/>
        </w:rPr>
      </w:pPr>
      <w:r w:rsidRPr="004A1883">
        <w:rPr>
          <w:color w:val="000000"/>
        </w:rPr>
        <w:t>                                                        </w:t>
      </w:r>
      <w:proofErr w:type="gramStart"/>
      <w:r w:rsidRPr="004A1883">
        <w:rPr>
          <w:color w:val="000000"/>
        </w:rPr>
        <w:t>(должность, дата, подпись, инициалы, фамилия лица проверяемого субъекта</w:t>
      </w:r>
      <w:proofErr w:type="gramEnd"/>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xml:space="preserve">Приложение </w:t>
      </w:r>
      <w:r>
        <w:rPr>
          <w:color w:val="000000"/>
        </w:rPr>
        <w:t>№</w:t>
      </w:r>
      <w:r w:rsidRPr="004A1883">
        <w:rPr>
          <w:color w:val="000000"/>
        </w:rPr>
        <w:t>3</w:t>
      </w:r>
    </w:p>
    <w:p w:rsidR="00CB49CD" w:rsidRPr="004A1883" w:rsidRDefault="00CB49CD" w:rsidP="00CB49CD">
      <w:pPr>
        <w:shd w:val="clear" w:color="auto" w:fill="FFFFFF"/>
        <w:jc w:val="right"/>
        <w:rPr>
          <w:color w:val="000000"/>
        </w:rPr>
      </w:pPr>
      <w:r w:rsidRPr="004A1883">
        <w:rPr>
          <w:color w:val="000000"/>
        </w:rPr>
        <w:t>к Порядку</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center"/>
        <w:rPr>
          <w:color w:val="000000"/>
        </w:rPr>
      </w:pPr>
      <w:bookmarkStart w:id="3" w:name="P302"/>
      <w:bookmarkEnd w:id="3"/>
      <w:r w:rsidRPr="004A1883">
        <w:rPr>
          <w:b/>
          <w:bCs/>
          <w:color w:val="000000"/>
        </w:rPr>
        <w:t>АКТ</w:t>
      </w:r>
    </w:p>
    <w:p w:rsidR="00CB49CD" w:rsidRPr="004A1883" w:rsidRDefault="00CB49CD" w:rsidP="00CB49CD">
      <w:pPr>
        <w:shd w:val="clear" w:color="auto" w:fill="FFFFFF"/>
        <w:jc w:val="center"/>
        <w:rPr>
          <w:color w:val="000000"/>
        </w:rPr>
      </w:pPr>
      <w:r w:rsidRPr="004A1883">
        <w:rPr>
          <w:b/>
          <w:bCs/>
          <w:color w:val="000000"/>
        </w:rPr>
        <w:t>КАМЕРАЛЬНОЙ ПРОВЕРКИ</w:t>
      </w:r>
    </w:p>
    <w:p w:rsidR="00CB49CD" w:rsidRPr="004A1883" w:rsidRDefault="00CB49CD" w:rsidP="00CB49CD">
      <w:pPr>
        <w:shd w:val="clear" w:color="auto" w:fill="FFFFFF"/>
        <w:jc w:val="center"/>
        <w:rPr>
          <w:color w:val="000000"/>
        </w:rPr>
      </w:pPr>
      <w:proofErr w:type="gramStart"/>
      <w:r w:rsidRPr="004A1883">
        <w:rPr>
          <w:color w:val="000000"/>
        </w:rPr>
        <w:t>______________________________________________________________________          (полное и сокращенное наименование субъекта контроля                                                              ______________________</w:t>
      </w:r>
      <w:proofErr w:type="gramEnd"/>
    </w:p>
    <w:p w:rsidR="00CB49CD" w:rsidRPr="004A1883" w:rsidRDefault="00CB49CD" w:rsidP="00CB49CD">
      <w:pPr>
        <w:shd w:val="clear" w:color="auto" w:fill="FFFFFF"/>
        <w:jc w:val="both"/>
        <w:rPr>
          <w:color w:val="000000"/>
        </w:rPr>
      </w:pPr>
      <w:r w:rsidRPr="004A1883">
        <w:rPr>
          <w:color w:val="000000"/>
        </w:rPr>
        <w:t>         (дата)                                                                                                                          (место составления)</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proofErr w:type="gramStart"/>
      <w:r w:rsidRPr="004A1883">
        <w:rPr>
          <w:color w:val="000000"/>
        </w:rPr>
        <w:t>Камеральная  проверка проведена на основании распоряжения администрации поселения от ________________ № _________ в соответствии с планом контрольных мероприятий, утвержденным на текущий год.</w:t>
      </w:r>
      <w:proofErr w:type="gramEnd"/>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Тема камеральной проверки: ___________________________________________</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Проверяемый период: ________________________________________________</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Камеральная проверка проведена проверочной группой в составе: ___________</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(должности, фамилии, инициалы)</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Срок  проведения  камеральной  проверки, не включая периоды времени, не засчитываемые в срок ее проведения, составил __________ рабочих дней.</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Проверка начата _________________, окончена __________________.</w:t>
      </w:r>
    </w:p>
    <w:p w:rsidR="00CB49CD" w:rsidRPr="004A1883" w:rsidRDefault="00CB49CD" w:rsidP="00CB49CD">
      <w:pPr>
        <w:shd w:val="clear" w:color="auto" w:fill="FFFFFF"/>
        <w:jc w:val="both"/>
        <w:rPr>
          <w:color w:val="000000"/>
        </w:rPr>
      </w:pPr>
      <w:r w:rsidRPr="004A1883">
        <w:rPr>
          <w:color w:val="000000"/>
        </w:rPr>
        <w:t>                                                             (дата)                                                     (дата)</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В ходе камеральной проверки исследовано: _____________________________</w:t>
      </w:r>
    </w:p>
    <w:p w:rsidR="00CB49CD" w:rsidRPr="004A1883" w:rsidRDefault="00CB49CD" w:rsidP="00CB49CD">
      <w:pPr>
        <w:shd w:val="clear" w:color="auto" w:fill="FFFFFF"/>
        <w:jc w:val="both"/>
        <w:rPr>
          <w:color w:val="000000"/>
        </w:rPr>
      </w:pPr>
      <w:r w:rsidRPr="004A1883">
        <w:rPr>
          <w:color w:val="000000"/>
        </w:rPr>
        <w:t>                                                                                                        </w:t>
      </w:r>
      <w:proofErr w:type="gramStart"/>
      <w:r w:rsidRPr="004A1883">
        <w:rPr>
          <w:color w:val="000000"/>
        </w:rPr>
        <w:t>(указываются документы, материалы и иная</w:t>
      </w:r>
      <w:proofErr w:type="gramEnd"/>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информация (в том числе полученная в ходе встречных проверок и    обследований)</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Общие сведения о субъекте контроля: &lt;*&gt; _______________________________</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Настоящей проверкой установлено: ___________________________________</w:t>
      </w:r>
    </w:p>
    <w:p w:rsidR="00CB49CD" w:rsidRPr="004A1883" w:rsidRDefault="00CB49CD" w:rsidP="00CB49CD">
      <w:pPr>
        <w:shd w:val="clear" w:color="auto" w:fill="FFFFFF"/>
        <w:jc w:val="center"/>
        <w:rPr>
          <w:color w:val="000000"/>
        </w:rPr>
      </w:pPr>
      <w:r w:rsidRPr="004A1883">
        <w:rPr>
          <w:color w:val="000000"/>
        </w:rPr>
        <w:t xml:space="preserve">                                                                                             </w:t>
      </w:r>
      <w:proofErr w:type="gramStart"/>
      <w:r w:rsidRPr="004A1883">
        <w:rPr>
          <w:color w:val="000000"/>
        </w:rPr>
        <w:t>(описание проведенной работы и выявленных нарушений________________________________________________________________________</w:t>
      </w:r>
      <w:proofErr w:type="gramEnd"/>
    </w:p>
    <w:p w:rsidR="00CB49CD" w:rsidRPr="004A1883" w:rsidRDefault="00CB49CD" w:rsidP="00CB49CD">
      <w:pPr>
        <w:shd w:val="clear" w:color="auto" w:fill="FFFFFF"/>
        <w:jc w:val="center"/>
        <w:rPr>
          <w:color w:val="000000"/>
        </w:rPr>
      </w:pPr>
      <w:r w:rsidRPr="004A1883">
        <w:rPr>
          <w:color w:val="000000"/>
        </w:rPr>
        <w:t>по каждому вопросу камеральной проверки, с указанием документов (материалов), на основании которых ________________________________________________________________</w:t>
      </w:r>
    </w:p>
    <w:p w:rsidR="00CB49CD" w:rsidRPr="004A1883" w:rsidRDefault="00CB49CD" w:rsidP="00CB49CD">
      <w:pPr>
        <w:shd w:val="clear" w:color="auto" w:fill="FFFFFF"/>
        <w:jc w:val="both"/>
        <w:rPr>
          <w:color w:val="000000"/>
        </w:rPr>
      </w:pPr>
      <w:r w:rsidRPr="004A1883">
        <w:rPr>
          <w:color w:val="000000"/>
        </w:rPr>
        <w:t>         сделаны выводы о нарушениях, нарушенных положений (с указанием  частей, пунктов, подпунктов и т.д.)</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center"/>
        <w:rPr>
          <w:color w:val="000000"/>
        </w:rPr>
      </w:pPr>
      <w:r w:rsidRPr="004A1883">
        <w:rPr>
          <w:color w:val="000000"/>
        </w:rPr>
        <w:t>нормативных правовых актов, виновных  должностных лиц, а также иные факты, установленные в ходе проверки</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Обобщенная информация о результатах камеральной проверки: ____________</w:t>
      </w:r>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center"/>
        <w:rPr>
          <w:color w:val="000000"/>
        </w:rPr>
      </w:pPr>
      <w:proofErr w:type="gramStart"/>
      <w:r w:rsidRPr="004A1883">
        <w:rPr>
          <w:color w:val="000000"/>
        </w:rPr>
        <w:t>(указывается обобщенная информация о результатах камеральной проверки,</w:t>
      </w:r>
      <w:proofErr w:type="gramEnd"/>
    </w:p>
    <w:p w:rsidR="00CB49CD" w:rsidRPr="004A1883" w:rsidRDefault="00CB49CD" w:rsidP="00CB49CD">
      <w:pPr>
        <w:shd w:val="clear" w:color="auto" w:fill="FFFFFF"/>
        <w:jc w:val="both"/>
        <w:rPr>
          <w:color w:val="000000"/>
        </w:rPr>
      </w:pPr>
      <w:r w:rsidRPr="004A1883">
        <w:rPr>
          <w:color w:val="000000"/>
        </w:rPr>
        <w:t>______________________________________________________________________</w:t>
      </w:r>
    </w:p>
    <w:p w:rsidR="00CB49CD" w:rsidRPr="004A1883" w:rsidRDefault="00CB49CD" w:rsidP="00CB49CD">
      <w:pPr>
        <w:shd w:val="clear" w:color="auto" w:fill="FFFFFF"/>
        <w:jc w:val="center"/>
        <w:rPr>
          <w:color w:val="000000"/>
        </w:rPr>
      </w:pPr>
      <w:r w:rsidRPr="004A1883">
        <w:rPr>
          <w:color w:val="000000"/>
        </w:rPr>
        <w:t>в том числе о выявленных нарушениях, сгруппированных по видам)</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Субъект  контроля  вправе  представить  письменные  возражения  на акт, оформленный по результатам камеральной проверки, в течение ________ рабочих дней со дня получения акта.</w:t>
      </w:r>
    </w:p>
    <w:p w:rsidR="00CB49CD" w:rsidRPr="004A1883" w:rsidRDefault="00CB49CD" w:rsidP="00CB49CD">
      <w:pPr>
        <w:shd w:val="clear" w:color="auto" w:fill="FFFFFF"/>
        <w:jc w:val="both"/>
        <w:rPr>
          <w:color w:val="000000"/>
        </w:rPr>
      </w:pPr>
      <w:r w:rsidRPr="004A1883">
        <w:rPr>
          <w:color w:val="000000"/>
        </w:rPr>
        <w:t>Приложение:  (указываются  документы,  материалы,  приобщаемые  к  акту камеральной   проверки,   в   том   числе   документы  (копии  документов), подтверждающие нарушения)</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Руководитель проверочной группы: _________________________________________</w:t>
      </w:r>
    </w:p>
    <w:p w:rsidR="00CB49CD" w:rsidRPr="004A1883" w:rsidRDefault="00CB49CD" w:rsidP="00CB49CD">
      <w:pPr>
        <w:shd w:val="clear" w:color="auto" w:fill="FFFFFF"/>
        <w:jc w:val="center"/>
        <w:rPr>
          <w:color w:val="000000"/>
        </w:rPr>
      </w:pPr>
      <w:r w:rsidRPr="004A1883">
        <w:rPr>
          <w:color w:val="000000"/>
        </w:rPr>
        <w:t>                                                                      (указываются должность, подпись,  инициалы, фамилия)</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r w:rsidRPr="004A1883">
        <w:rPr>
          <w:color w:val="000000"/>
        </w:rPr>
        <w:t> --------------------------------</w:t>
      </w:r>
    </w:p>
    <w:p w:rsidR="00CB49CD" w:rsidRPr="004A1883" w:rsidRDefault="00CB49CD" w:rsidP="00CB49CD">
      <w:pPr>
        <w:shd w:val="clear" w:color="auto" w:fill="FFFFFF"/>
        <w:jc w:val="both"/>
        <w:rPr>
          <w:color w:val="000000"/>
        </w:rPr>
      </w:pPr>
      <w:proofErr w:type="gramStart"/>
      <w:r w:rsidRPr="004A1883">
        <w:rPr>
          <w:color w:val="000000"/>
        </w:rPr>
        <w:t>&lt;*&gt; Указываются сведения о проверенной организации, включающие: полное     и     краткое    наименование,    идентификационный    номер налогоплательщика (ИНН), ОГРН; сведения об учредителях (участниках) (при наличии);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roofErr w:type="gramEnd"/>
      <w:r w:rsidRPr="004A1883">
        <w:rPr>
          <w:color w:val="000000"/>
        </w:rPr>
        <w:t xml:space="preserve">     фамилии,  инициалы  и  должности  лиц, имевших право подписи денежных и расчетных документов в проверяемый период; иные  данные,  необходимые,  по мнению руководителя проверочной группы, для полной характеристики проверенной организации.</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Pr>
        <w:shd w:val="clear" w:color="auto" w:fill="FFFFFF"/>
        <w:jc w:val="right"/>
        <w:rPr>
          <w:color w:val="000000"/>
        </w:rPr>
      </w:pPr>
      <w:r w:rsidRPr="004A1883">
        <w:rPr>
          <w:color w:val="000000"/>
        </w:rPr>
        <w:t> </w:t>
      </w:r>
    </w:p>
    <w:p w:rsidR="00CB49CD" w:rsidRPr="004A1883" w:rsidRDefault="00CB49CD" w:rsidP="00CB49CD"/>
    <w:p w:rsidR="00935219" w:rsidRDefault="00935219"/>
    <w:sectPr w:rsidR="00935219" w:rsidSect="00DD1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B49CD"/>
    <w:rsid w:val="000955DA"/>
    <w:rsid w:val="000E7307"/>
    <w:rsid w:val="00161957"/>
    <w:rsid w:val="00163B35"/>
    <w:rsid w:val="002950B5"/>
    <w:rsid w:val="004832FE"/>
    <w:rsid w:val="00483B9B"/>
    <w:rsid w:val="004E4810"/>
    <w:rsid w:val="00662547"/>
    <w:rsid w:val="00713C91"/>
    <w:rsid w:val="00761102"/>
    <w:rsid w:val="00781669"/>
    <w:rsid w:val="00814A6B"/>
    <w:rsid w:val="00935219"/>
    <w:rsid w:val="00965D56"/>
    <w:rsid w:val="009A449C"/>
    <w:rsid w:val="00A569C7"/>
    <w:rsid w:val="00BB04B4"/>
    <w:rsid w:val="00C23060"/>
    <w:rsid w:val="00C77883"/>
    <w:rsid w:val="00CB49CD"/>
    <w:rsid w:val="00D82DED"/>
    <w:rsid w:val="00DB2A43"/>
    <w:rsid w:val="00FA4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7788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C7788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8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7883"/>
    <w:rPr>
      <w:rFonts w:asciiTheme="majorHAnsi" w:eastAsiaTheme="majorEastAsia" w:hAnsiTheme="majorHAnsi" w:cstheme="majorBidi"/>
      <w:b/>
      <w:bCs/>
      <w:color w:val="4F81BD" w:themeColor="accent1"/>
      <w:sz w:val="26"/>
      <w:szCs w:val="26"/>
    </w:rPr>
  </w:style>
  <w:style w:type="paragraph" w:styleId="a3">
    <w:name w:val="No Spacing"/>
    <w:uiPriority w:val="1"/>
    <w:qFormat/>
    <w:rsid w:val="00C77883"/>
    <w:pPr>
      <w:spacing w:after="0" w:line="240" w:lineRule="auto"/>
    </w:pPr>
  </w:style>
  <w:style w:type="character" w:styleId="a4">
    <w:name w:val="Hyperlink"/>
    <w:basedOn w:val="a0"/>
    <w:uiPriority w:val="99"/>
    <w:semiHidden/>
    <w:unhideWhenUsed/>
    <w:rsid w:val="00CB49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lekseevka.ru/documents/order/detail.php?id=785139" TargetMode="External"/><Relationship Id="rId3" Type="http://schemas.openxmlformats.org/officeDocument/2006/relationships/webSettings" Target="webSettings.xml"/><Relationship Id="rId7" Type="http://schemas.openxmlformats.org/officeDocument/2006/relationships/hyperlink" Target="consultantplus://offline/ref=1FF698C6502B25698CE3451263895EF54F9135F3DBF20FDF10AAFEBCDBL0p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murmashi.ru/file/admpril/2018/150/post150pril1.rar"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palekseevka.ru/documents/order/detail.php?id=785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5586</Words>
  <Characters>31845</Characters>
  <Application>Microsoft Office Word</Application>
  <DocSecurity>0</DocSecurity>
  <Lines>265</Lines>
  <Paragraphs>74</Paragraphs>
  <ScaleCrop>false</ScaleCrop>
  <Company/>
  <LinksUpToDate>false</LinksUpToDate>
  <CharactersWithSpaces>37357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2019-07-12T12:08:00Z</dcterms:created>
  <dcterms:modified xsi:type="dcterms:W3CDTF">2019-07-12T12:17:00Z</dcterms:modified>
</cp:coreProperties>
</file>